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0445AA" w:rsidRDefault="00165BFC" w:rsidP="001E0900">
      <w:pPr>
        <w:spacing w:after="0"/>
        <w:jc w:val="center"/>
        <w:rPr>
          <w:rFonts w:ascii="Times New Roman" w:eastAsia="楷体" w:hAnsi="Times New Roman"/>
          <w:b/>
          <w:sz w:val="66"/>
          <w:szCs w:val="44"/>
        </w:rPr>
      </w:pPr>
      <w:r w:rsidRPr="000445AA">
        <w:rPr>
          <w:rFonts w:ascii="Times New Roman" w:eastAsia="楷体" w:hAnsi="Times New Roman"/>
          <w:b/>
          <w:sz w:val="66"/>
          <w:szCs w:val="44"/>
        </w:rPr>
        <w:t>博鳌亚洲论坛</w:t>
      </w:r>
      <w:r w:rsidR="009F12B6" w:rsidRPr="000445AA">
        <w:rPr>
          <w:rFonts w:ascii="Times New Roman" w:eastAsia="楷体" w:hAnsi="Times New Roman"/>
          <w:b/>
          <w:sz w:val="66"/>
          <w:szCs w:val="44"/>
        </w:rPr>
        <w:t>201</w:t>
      </w:r>
      <w:r w:rsidR="008468EE" w:rsidRPr="000445AA">
        <w:rPr>
          <w:rFonts w:ascii="Times New Roman" w:eastAsia="楷体" w:hAnsi="Times New Roman"/>
          <w:b/>
          <w:sz w:val="66"/>
          <w:szCs w:val="44"/>
        </w:rPr>
        <w:t>4</w:t>
      </w:r>
      <w:r w:rsidRPr="000445AA">
        <w:rPr>
          <w:rFonts w:ascii="Times New Roman" w:eastAsia="楷体" w:hAnsi="Times New Roman"/>
          <w:b/>
          <w:sz w:val="66"/>
          <w:szCs w:val="44"/>
        </w:rPr>
        <w:t>年年会</w:t>
      </w:r>
      <w:r w:rsidR="00233494" w:rsidRPr="000445AA">
        <w:rPr>
          <w:rFonts w:ascii="Times New Roman" w:eastAsia="楷体" w:hAnsi="Times New Roman"/>
          <w:b/>
          <w:sz w:val="66"/>
          <w:szCs w:val="44"/>
        </w:rPr>
        <w:t>简报</w:t>
      </w:r>
    </w:p>
    <w:p w:rsidR="00165BFC" w:rsidRPr="000445AA" w:rsidRDefault="00EA3C80" w:rsidP="004C061D">
      <w:pPr>
        <w:spacing w:after="0"/>
        <w:jc w:val="center"/>
        <w:rPr>
          <w:rFonts w:ascii="Times New Roman" w:eastAsia="楷体" w:hAnsi="Times New Roman"/>
          <w:sz w:val="32"/>
          <w:szCs w:val="32"/>
        </w:rPr>
      </w:pPr>
      <w:r w:rsidRPr="000445AA">
        <w:rPr>
          <w:rFonts w:ascii="Times New Roman" w:eastAsia="楷体" w:hAnsi="Times New Roman"/>
          <w:sz w:val="32"/>
          <w:szCs w:val="32"/>
        </w:rPr>
        <w:t>（总第</w:t>
      </w:r>
      <w:r w:rsidR="00CE4D51">
        <w:rPr>
          <w:rFonts w:ascii="Times New Roman" w:eastAsia="楷体" w:hAnsi="Times New Roman" w:hint="eastAsia"/>
          <w:sz w:val="32"/>
          <w:szCs w:val="32"/>
        </w:rPr>
        <w:t>69</w:t>
      </w:r>
      <w:r w:rsidRPr="000445AA">
        <w:rPr>
          <w:rFonts w:ascii="Times New Roman" w:eastAsia="楷体" w:hAnsi="Times New Roman"/>
          <w:sz w:val="32"/>
          <w:szCs w:val="32"/>
        </w:rPr>
        <w:t>期）</w:t>
      </w:r>
    </w:p>
    <w:p w:rsidR="00EA3C80" w:rsidRPr="000445AA" w:rsidRDefault="00EA3C80" w:rsidP="00B55A94">
      <w:pPr>
        <w:spacing w:after="0"/>
        <w:jc w:val="both"/>
        <w:rPr>
          <w:rFonts w:ascii="Times New Roman" w:eastAsia="楷体" w:hAnsi="Times New Roman"/>
          <w:sz w:val="32"/>
          <w:szCs w:val="32"/>
        </w:rPr>
      </w:pPr>
    </w:p>
    <w:p w:rsidR="00165BFC" w:rsidRPr="000445AA" w:rsidRDefault="008468EE" w:rsidP="00B55A94">
      <w:pPr>
        <w:pStyle w:val="a3"/>
        <w:pBdr>
          <w:bottom w:val="thickThinSmallGap" w:sz="24" w:space="1" w:color="622423"/>
        </w:pBdr>
        <w:jc w:val="both"/>
        <w:rPr>
          <w:rFonts w:ascii="Times New Roman" w:eastAsia="楷体" w:hAnsi="Times New Roman"/>
          <w:sz w:val="32"/>
          <w:szCs w:val="32"/>
        </w:rPr>
      </w:pPr>
      <w:r w:rsidRPr="000445AA">
        <w:rPr>
          <w:rFonts w:ascii="Times New Roman" w:eastAsia="楷体" w:hAnsi="Times New Roman"/>
          <w:sz w:val="32"/>
          <w:szCs w:val="32"/>
        </w:rPr>
        <w:t>博鳌亚洲论坛</w:t>
      </w:r>
      <w:r w:rsidR="00EA3C80" w:rsidRPr="000445AA">
        <w:rPr>
          <w:rFonts w:ascii="Times New Roman" w:eastAsia="楷体" w:hAnsi="Times New Roman"/>
          <w:sz w:val="32"/>
          <w:szCs w:val="32"/>
        </w:rPr>
        <w:t xml:space="preserve">                 </w:t>
      </w:r>
      <w:r w:rsidRPr="000445AA">
        <w:rPr>
          <w:rFonts w:ascii="Times New Roman" w:eastAsia="楷体" w:hAnsi="Times New Roman"/>
          <w:sz w:val="32"/>
          <w:szCs w:val="32"/>
        </w:rPr>
        <w:t xml:space="preserve">              2014</w:t>
      </w:r>
      <w:r w:rsidR="00EA3C80" w:rsidRPr="000445AA">
        <w:rPr>
          <w:rFonts w:ascii="Times New Roman" w:eastAsia="楷体" w:hAnsi="Times New Roman"/>
          <w:sz w:val="32"/>
          <w:szCs w:val="32"/>
        </w:rPr>
        <w:t>年</w:t>
      </w:r>
      <w:r w:rsidR="00EA3C80" w:rsidRPr="000445AA">
        <w:rPr>
          <w:rFonts w:ascii="Times New Roman" w:eastAsia="楷体" w:hAnsi="Times New Roman"/>
          <w:sz w:val="32"/>
          <w:szCs w:val="32"/>
        </w:rPr>
        <w:t>4</w:t>
      </w:r>
      <w:r w:rsidR="00EA3C80" w:rsidRPr="000445AA">
        <w:rPr>
          <w:rFonts w:ascii="Times New Roman" w:eastAsia="楷体" w:hAnsi="Times New Roman"/>
          <w:sz w:val="32"/>
          <w:szCs w:val="32"/>
        </w:rPr>
        <w:t>月</w:t>
      </w:r>
      <w:r w:rsidR="00C025EE" w:rsidRPr="000445AA">
        <w:rPr>
          <w:rFonts w:ascii="Times New Roman" w:eastAsia="楷体" w:hAnsi="Times New Roman"/>
          <w:sz w:val="32"/>
          <w:szCs w:val="32"/>
        </w:rPr>
        <w:t>1</w:t>
      </w:r>
      <w:r w:rsidR="008C3EC8">
        <w:rPr>
          <w:rFonts w:ascii="Times New Roman" w:eastAsia="楷体" w:hAnsi="Times New Roman" w:hint="eastAsia"/>
          <w:sz w:val="32"/>
          <w:szCs w:val="32"/>
        </w:rPr>
        <w:t>1</w:t>
      </w:r>
      <w:r w:rsidR="00EA3C80" w:rsidRPr="000445AA">
        <w:rPr>
          <w:rFonts w:ascii="Times New Roman" w:eastAsia="楷体" w:hAnsi="Times New Roman"/>
          <w:sz w:val="32"/>
          <w:szCs w:val="32"/>
        </w:rPr>
        <w:t>日</w:t>
      </w:r>
    </w:p>
    <w:p w:rsidR="000445AA" w:rsidRPr="000445AA" w:rsidRDefault="000445AA" w:rsidP="00A051B1">
      <w:pPr>
        <w:pStyle w:val="p0"/>
        <w:spacing w:before="0" w:beforeAutospacing="0" w:after="0" w:afterAutospacing="0" w:line="560" w:lineRule="exact"/>
        <w:jc w:val="center"/>
        <w:rPr>
          <w:rFonts w:ascii="Times New Roman" w:hAnsi="Times New Roman" w:cs="Times New Roman"/>
          <w:color w:val="000000"/>
          <w:sz w:val="21"/>
          <w:szCs w:val="21"/>
        </w:rPr>
      </w:pPr>
      <w:bookmarkStart w:id="0" w:name="_GoBack"/>
      <w:bookmarkEnd w:id="0"/>
    </w:p>
    <w:p w:rsidR="00CE4D51" w:rsidRPr="00233494" w:rsidRDefault="00CE4D51" w:rsidP="00CE4D51">
      <w:pPr>
        <w:rPr>
          <w:rFonts w:ascii="Times New Roman" w:eastAsia="楷体" w:hAnsi="Times New Roman"/>
          <w:sz w:val="32"/>
          <w:szCs w:val="32"/>
          <w:lang w:val="en-US"/>
        </w:rPr>
      </w:pPr>
    </w:p>
    <w:p w:rsidR="00CE4D51" w:rsidRPr="00636514" w:rsidRDefault="00CE4D51" w:rsidP="00CE4D51">
      <w:pPr>
        <w:jc w:val="center"/>
        <w:rPr>
          <w:rFonts w:ascii="Times New Roman" w:eastAsia="黑体" w:hAnsi="黑体"/>
          <w:sz w:val="36"/>
          <w:szCs w:val="36"/>
          <w:lang w:val="en-US"/>
        </w:rPr>
      </w:pPr>
      <w:r w:rsidRPr="00176B53">
        <w:rPr>
          <w:rFonts w:ascii="Times New Roman" w:eastAsia="黑体" w:hAnsi="黑体" w:hint="eastAsia"/>
          <w:sz w:val="32"/>
          <w:szCs w:val="32"/>
          <w:lang w:val="en-US"/>
        </w:rPr>
        <w:t>品牌亚洲</w:t>
      </w:r>
    </w:p>
    <w:p w:rsidR="00CE4D51" w:rsidRDefault="00CE4D51" w:rsidP="00CE4D51">
      <w:pPr>
        <w:jc w:val="center"/>
        <w:rPr>
          <w:rFonts w:ascii="Times New Roman" w:eastAsia="黑体" w:hAnsi="黑体" w:hint="eastAsia"/>
          <w:sz w:val="32"/>
          <w:szCs w:val="32"/>
          <w:lang w:val="en-US"/>
        </w:rPr>
      </w:pPr>
      <w:r w:rsidRPr="00176B53">
        <w:rPr>
          <w:rFonts w:ascii="Times New Roman" w:eastAsia="黑体" w:hAnsi="黑体" w:hint="eastAsia"/>
          <w:sz w:val="32"/>
          <w:szCs w:val="32"/>
          <w:lang w:val="en-US"/>
        </w:rPr>
        <w:t>——</w:t>
      </w:r>
      <w:r>
        <w:rPr>
          <w:rFonts w:ascii="Times New Roman" w:eastAsia="黑体" w:hAnsi="黑体" w:hint="eastAsia"/>
          <w:sz w:val="32"/>
          <w:szCs w:val="32"/>
          <w:lang w:val="en-US"/>
        </w:rPr>
        <w:t>分</w:t>
      </w:r>
      <w:r w:rsidRPr="00176B53">
        <w:rPr>
          <w:rFonts w:ascii="Times New Roman" w:eastAsia="黑体" w:hAnsi="黑体" w:hint="eastAsia"/>
          <w:sz w:val="32"/>
          <w:szCs w:val="32"/>
          <w:lang w:val="en-US"/>
        </w:rPr>
        <w:t>论坛</w:t>
      </w:r>
      <w:r w:rsidRPr="00176B53">
        <w:rPr>
          <w:rFonts w:ascii="Times New Roman" w:eastAsia="黑体" w:hAnsi="黑体" w:hint="eastAsia"/>
          <w:sz w:val="32"/>
          <w:szCs w:val="32"/>
          <w:lang w:val="en-US"/>
        </w:rPr>
        <w:t>29</w:t>
      </w:r>
    </w:p>
    <w:p w:rsidR="00326747" w:rsidRPr="00233494" w:rsidRDefault="00326747" w:rsidP="00CE4D51">
      <w:pPr>
        <w:jc w:val="center"/>
        <w:rPr>
          <w:rFonts w:ascii="Times New Roman" w:eastAsia="楷体" w:hAnsi="Times New Roman"/>
          <w:b/>
          <w:sz w:val="32"/>
          <w:szCs w:val="32"/>
          <w:lang w:val="en-US"/>
        </w:rPr>
      </w:pPr>
    </w:p>
    <w:p w:rsidR="00CE4D51" w:rsidRDefault="00CE4D51" w:rsidP="00CE4D51">
      <w:pPr>
        <w:rPr>
          <w:rFonts w:ascii="Times New Roman" w:eastAsia="楷体" w:hAnsi="楷体"/>
          <w:b/>
          <w:sz w:val="32"/>
          <w:szCs w:val="32"/>
          <w:lang w:val="en-US"/>
        </w:rPr>
      </w:pPr>
      <w:r w:rsidRPr="0001245F">
        <w:rPr>
          <w:rFonts w:ascii="黑体" w:eastAsia="黑体" w:hAnsi="黑体"/>
          <w:sz w:val="32"/>
          <w:szCs w:val="32"/>
          <w:lang w:val="en-US"/>
        </w:rPr>
        <w:t>时</w:t>
      </w:r>
      <w:r w:rsidRPr="0001245F">
        <w:rPr>
          <w:rFonts w:ascii="黑体" w:eastAsia="黑体" w:hAnsi="黑体" w:hint="eastAsia"/>
          <w:sz w:val="32"/>
          <w:szCs w:val="32"/>
          <w:lang w:val="en-US"/>
        </w:rPr>
        <w:t xml:space="preserve">  </w:t>
      </w:r>
      <w:r w:rsidRPr="0001245F">
        <w:rPr>
          <w:rFonts w:ascii="黑体" w:eastAsia="黑体" w:hAnsi="黑体"/>
          <w:sz w:val="32"/>
          <w:szCs w:val="32"/>
          <w:lang w:val="en-US"/>
        </w:rPr>
        <w:t>间：</w:t>
      </w:r>
      <w:r w:rsidRPr="00233494">
        <w:rPr>
          <w:rFonts w:ascii="Times New Roman" w:eastAsia="楷体" w:hAnsi="Times New Roman"/>
          <w:sz w:val="32"/>
          <w:szCs w:val="32"/>
          <w:lang w:val="en-US"/>
        </w:rPr>
        <w:t>201</w:t>
      </w:r>
      <w:r>
        <w:rPr>
          <w:rFonts w:ascii="Times New Roman" w:eastAsia="楷体" w:hAnsi="Times New Roman" w:hint="eastAsia"/>
          <w:sz w:val="32"/>
          <w:szCs w:val="32"/>
          <w:lang w:val="en-US"/>
        </w:rPr>
        <w:t>4</w:t>
      </w:r>
      <w:r w:rsidRPr="00233494">
        <w:rPr>
          <w:rFonts w:ascii="Times New Roman" w:eastAsia="楷体" w:hAnsi="楷体"/>
          <w:sz w:val="32"/>
          <w:szCs w:val="32"/>
          <w:lang w:val="en-US"/>
        </w:rPr>
        <w:t>年</w:t>
      </w:r>
      <w:r w:rsidRPr="00233494">
        <w:rPr>
          <w:rFonts w:ascii="Times New Roman" w:eastAsia="楷体" w:hAnsi="楷体" w:hint="eastAsia"/>
          <w:sz w:val="32"/>
          <w:szCs w:val="32"/>
          <w:lang w:val="en-US"/>
        </w:rPr>
        <w:t>4</w:t>
      </w:r>
      <w:r w:rsidRPr="00233494">
        <w:rPr>
          <w:rFonts w:ascii="Times New Roman" w:eastAsia="楷体" w:hAnsi="楷体" w:hint="eastAsia"/>
          <w:sz w:val="32"/>
          <w:szCs w:val="32"/>
          <w:lang w:val="en-US"/>
        </w:rPr>
        <w:t>月</w:t>
      </w:r>
      <w:r>
        <w:rPr>
          <w:rFonts w:ascii="Times New Roman" w:eastAsia="楷体" w:hAnsi="楷体" w:hint="eastAsia"/>
          <w:sz w:val="32"/>
          <w:szCs w:val="32"/>
          <w:lang w:val="en-US"/>
        </w:rPr>
        <w:t>11</w:t>
      </w:r>
      <w:r>
        <w:rPr>
          <w:rFonts w:ascii="Times New Roman" w:eastAsia="楷体" w:hAnsi="楷体" w:hint="eastAsia"/>
          <w:sz w:val="32"/>
          <w:szCs w:val="32"/>
          <w:lang w:val="en-US"/>
        </w:rPr>
        <w:t>日下午</w:t>
      </w:r>
      <w:r w:rsidR="00326747">
        <w:rPr>
          <w:rFonts w:ascii="Times New Roman" w:eastAsia="楷体" w:hAnsi="楷体" w:hint="eastAsia"/>
          <w:sz w:val="32"/>
          <w:szCs w:val="32"/>
          <w:lang w:val="en-US"/>
        </w:rPr>
        <w:t>4</w:t>
      </w:r>
      <w:r w:rsidRPr="00233494">
        <w:rPr>
          <w:rFonts w:ascii="Times New Roman" w:eastAsia="楷体" w:hAnsi="楷体" w:hint="eastAsia"/>
          <w:sz w:val="32"/>
          <w:szCs w:val="32"/>
          <w:lang w:val="en-US"/>
        </w:rPr>
        <w:t>时</w:t>
      </w:r>
      <w:r>
        <w:rPr>
          <w:rFonts w:ascii="Times New Roman" w:eastAsia="楷体" w:hAnsi="楷体" w:hint="eastAsia"/>
          <w:sz w:val="32"/>
          <w:szCs w:val="32"/>
          <w:lang w:val="en-US"/>
        </w:rPr>
        <w:t>30</w:t>
      </w:r>
      <w:r>
        <w:rPr>
          <w:rFonts w:ascii="Times New Roman" w:eastAsia="楷体" w:hAnsi="楷体" w:hint="eastAsia"/>
          <w:sz w:val="32"/>
          <w:szCs w:val="32"/>
          <w:lang w:val="en-US"/>
        </w:rPr>
        <w:t>分</w:t>
      </w:r>
      <w:r w:rsidRPr="00233494">
        <w:rPr>
          <w:rFonts w:ascii="Times New Roman" w:eastAsia="楷体" w:hAnsi="楷体" w:hint="eastAsia"/>
          <w:sz w:val="32"/>
          <w:szCs w:val="32"/>
          <w:lang w:val="en-US"/>
        </w:rPr>
        <w:t>至</w:t>
      </w:r>
      <w:r w:rsidR="00326747">
        <w:rPr>
          <w:rFonts w:ascii="Times New Roman" w:eastAsia="楷体" w:hAnsi="楷体" w:hint="eastAsia"/>
          <w:sz w:val="32"/>
          <w:szCs w:val="32"/>
          <w:lang w:val="en-US"/>
        </w:rPr>
        <w:t>晚上</w:t>
      </w:r>
      <w:r w:rsidR="00326747">
        <w:rPr>
          <w:rFonts w:ascii="Times New Roman" w:eastAsia="楷体" w:hAnsi="楷体" w:hint="eastAsia"/>
          <w:sz w:val="32"/>
          <w:szCs w:val="32"/>
          <w:lang w:val="en-US"/>
        </w:rPr>
        <w:t>6</w:t>
      </w:r>
      <w:r w:rsidRPr="00233494">
        <w:rPr>
          <w:rFonts w:ascii="Times New Roman" w:eastAsia="楷体" w:hAnsi="楷体" w:hint="eastAsia"/>
          <w:sz w:val="32"/>
          <w:szCs w:val="32"/>
          <w:lang w:val="en-US"/>
        </w:rPr>
        <w:t>时</w:t>
      </w:r>
    </w:p>
    <w:p w:rsidR="00CE4D51" w:rsidRPr="00233494" w:rsidRDefault="00CE4D51" w:rsidP="00CE4D51">
      <w:pPr>
        <w:rPr>
          <w:rFonts w:ascii="Times New Roman" w:eastAsia="楷体" w:hAnsi="Times New Roman"/>
          <w:b/>
          <w:sz w:val="32"/>
          <w:szCs w:val="32"/>
          <w:lang w:val="en-US"/>
        </w:rPr>
      </w:pPr>
      <w:r w:rsidRPr="0001245F">
        <w:rPr>
          <w:rFonts w:ascii="黑体" w:eastAsia="黑体" w:hAnsi="黑体" w:hint="eastAsia"/>
          <w:sz w:val="32"/>
          <w:szCs w:val="32"/>
          <w:lang w:val="en-US"/>
        </w:rPr>
        <w:t>地  点</w:t>
      </w:r>
      <w:r>
        <w:rPr>
          <w:rFonts w:ascii="Times New Roman" w:eastAsia="楷体" w:hAnsi="楷体" w:hint="eastAsia"/>
          <w:b/>
          <w:sz w:val="32"/>
          <w:szCs w:val="32"/>
          <w:lang w:val="en-US"/>
        </w:rPr>
        <w:t>：</w:t>
      </w:r>
      <w:r w:rsidRPr="00233494">
        <w:rPr>
          <w:rFonts w:ascii="Times New Roman" w:eastAsia="楷体" w:hAnsi="楷体" w:hint="eastAsia"/>
          <w:sz w:val="32"/>
          <w:szCs w:val="32"/>
          <w:lang w:val="en-US"/>
        </w:rPr>
        <w:t>国际会议中心</w:t>
      </w:r>
      <w:r>
        <w:rPr>
          <w:rFonts w:ascii="Times New Roman" w:eastAsia="楷体" w:hAnsi="楷体" w:hint="eastAsia"/>
          <w:sz w:val="32"/>
          <w:szCs w:val="32"/>
          <w:lang w:val="en-US"/>
        </w:rPr>
        <w:t>一</w:t>
      </w:r>
      <w:r w:rsidRPr="00233494">
        <w:rPr>
          <w:rFonts w:ascii="Times New Roman" w:eastAsia="楷体" w:hAnsi="楷体" w:hint="eastAsia"/>
          <w:sz w:val="32"/>
          <w:szCs w:val="32"/>
          <w:lang w:val="en-US"/>
        </w:rPr>
        <w:t>层</w:t>
      </w:r>
      <w:r>
        <w:rPr>
          <w:rFonts w:ascii="Times New Roman" w:eastAsia="楷体" w:hAnsi="楷体" w:hint="eastAsia"/>
          <w:sz w:val="32"/>
          <w:szCs w:val="32"/>
          <w:lang w:val="en-US"/>
        </w:rPr>
        <w:t>东屿宴会</w:t>
      </w:r>
      <w:r w:rsidR="00326747">
        <w:rPr>
          <w:rFonts w:ascii="Times New Roman" w:eastAsia="楷体" w:hAnsi="楷体" w:hint="eastAsia"/>
          <w:sz w:val="32"/>
          <w:szCs w:val="32"/>
          <w:lang w:val="en-US"/>
        </w:rPr>
        <w:t>大</w:t>
      </w:r>
      <w:r>
        <w:rPr>
          <w:rFonts w:ascii="Times New Roman" w:eastAsia="楷体" w:hAnsi="楷体" w:hint="eastAsia"/>
          <w:sz w:val="32"/>
          <w:szCs w:val="32"/>
          <w:lang w:val="en-US"/>
        </w:rPr>
        <w:t>厅</w:t>
      </w:r>
      <w:r>
        <w:rPr>
          <w:rFonts w:ascii="Times New Roman" w:eastAsia="楷体" w:hAnsi="楷体" w:hint="eastAsia"/>
          <w:sz w:val="32"/>
          <w:szCs w:val="32"/>
          <w:lang w:val="en-US"/>
        </w:rPr>
        <w:t>D</w:t>
      </w:r>
    </w:p>
    <w:p w:rsidR="00CE4D51" w:rsidRPr="00233494" w:rsidRDefault="00CE4D51" w:rsidP="00CE4D51">
      <w:pPr>
        <w:rPr>
          <w:rFonts w:ascii="Times New Roman" w:eastAsia="楷体" w:hAnsi="Times New Roman"/>
          <w:sz w:val="32"/>
          <w:szCs w:val="32"/>
          <w:lang w:val="en-US"/>
        </w:rPr>
      </w:pPr>
      <w:r w:rsidRPr="0001245F">
        <w:rPr>
          <w:rFonts w:ascii="黑体" w:eastAsia="黑体" w:hAnsi="黑体"/>
          <w:sz w:val="32"/>
          <w:szCs w:val="32"/>
          <w:lang w:val="en-US"/>
        </w:rPr>
        <w:t>主持人：</w:t>
      </w:r>
      <w:r>
        <w:rPr>
          <w:rFonts w:ascii="Times New Roman" w:eastAsia="楷体" w:hAnsi="楷体" w:hint="eastAsia"/>
          <w:sz w:val="32"/>
          <w:szCs w:val="32"/>
          <w:lang w:val="en-US"/>
        </w:rPr>
        <w:t>中央人民广播电台主持人</w:t>
      </w:r>
      <w:r>
        <w:rPr>
          <w:rFonts w:ascii="Times New Roman" w:eastAsia="楷体" w:hAnsi="Times New Roman" w:hint="eastAsia"/>
          <w:sz w:val="32"/>
          <w:szCs w:val="32"/>
          <w:lang w:val="en-US"/>
        </w:rPr>
        <w:t xml:space="preserve">  </w:t>
      </w:r>
      <w:r>
        <w:rPr>
          <w:rFonts w:ascii="Times New Roman" w:eastAsia="楷体" w:hAnsi="楷体" w:hint="eastAsia"/>
          <w:sz w:val="32"/>
          <w:szCs w:val="32"/>
          <w:lang w:val="en-US"/>
        </w:rPr>
        <w:t>林溪</w:t>
      </w:r>
    </w:p>
    <w:p w:rsidR="00CE4D51" w:rsidRPr="0001245F" w:rsidRDefault="00CE4D51" w:rsidP="00CE4D51">
      <w:pPr>
        <w:rPr>
          <w:rFonts w:ascii="黑体" w:eastAsia="黑体" w:hAnsi="黑体"/>
          <w:sz w:val="32"/>
          <w:szCs w:val="32"/>
          <w:lang w:val="en-US"/>
        </w:rPr>
      </w:pPr>
      <w:bookmarkStart w:id="1" w:name="OLE_LINK3"/>
      <w:bookmarkStart w:id="2" w:name="OLE_LINK4"/>
      <w:r w:rsidRPr="0001245F">
        <w:rPr>
          <w:rFonts w:ascii="黑体" w:eastAsia="黑体" w:hAnsi="黑体"/>
          <w:sz w:val="32"/>
          <w:szCs w:val="32"/>
          <w:lang w:val="en-US"/>
        </w:rPr>
        <w:t>嘉</w:t>
      </w:r>
      <w:r w:rsidRPr="0001245F">
        <w:rPr>
          <w:rFonts w:ascii="黑体" w:eastAsia="黑体" w:hAnsi="黑体" w:hint="eastAsia"/>
          <w:sz w:val="32"/>
          <w:szCs w:val="32"/>
          <w:lang w:val="en-US"/>
        </w:rPr>
        <w:t xml:space="preserve">  </w:t>
      </w:r>
      <w:r w:rsidRPr="0001245F">
        <w:rPr>
          <w:rFonts w:ascii="黑体" w:eastAsia="黑体" w:hAnsi="黑体"/>
          <w:sz w:val="32"/>
          <w:szCs w:val="32"/>
          <w:lang w:val="en-US"/>
        </w:rPr>
        <w:t>宾：</w:t>
      </w:r>
      <w:bookmarkEnd w:id="1"/>
      <w:bookmarkEnd w:id="2"/>
    </w:p>
    <w:p w:rsidR="00CE4D51" w:rsidRPr="00D966B8" w:rsidRDefault="00CE4D51" w:rsidP="00CE4D51">
      <w:pPr>
        <w:rPr>
          <w:rFonts w:ascii="Times New Roman" w:eastAsia="楷体" w:hAnsi="Times New Roman"/>
          <w:color w:val="000000"/>
          <w:sz w:val="32"/>
          <w:szCs w:val="32"/>
          <w:lang w:val="en-US"/>
        </w:rPr>
      </w:pPr>
      <w:r w:rsidRPr="00D966B8">
        <w:rPr>
          <w:rFonts w:ascii="Times New Roman" w:eastAsia="楷体" w:hAnsi="楷体" w:hint="eastAsia"/>
          <w:color w:val="000000"/>
          <w:sz w:val="32"/>
          <w:szCs w:val="32"/>
          <w:lang w:val="en-US"/>
        </w:rPr>
        <w:t>苹果公司全球高级副总裁</w:t>
      </w:r>
      <w:r w:rsidRPr="00D966B8">
        <w:rPr>
          <w:rFonts w:ascii="Times New Roman" w:eastAsia="楷体" w:hAnsi="楷体" w:hint="eastAsia"/>
          <w:color w:val="000000"/>
          <w:sz w:val="32"/>
          <w:szCs w:val="32"/>
          <w:lang w:val="en-US"/>
        </w:rPr>
        <w:t xml:space="preserve">  Bruce Sewell</w:t>
      </w:r>
    </w:p>
    <w:p w:rsidR="00CE4D51" w:rsidRPr="00D966B8" w:rsidRDefault="00CE4D51" w:rsidP="00CE4D51">
      <w:pPr>
        <w:rPr>
          <w:rFonts w:ascii="Times New Roman" w:eastAsia="楷体" w:hAnsi="Times New Roman"/>
          <w:color w:val="000000"/>
          <w:sz w:val="32"/>
          <w:szCs w:val="32"/>
          <w:lang w:val="en-US"/>
        </w:rPr>
      </w:pPr>
      <w:r w:rsidRPr="00D966B8">
        <w:rPr>
          <w:rFonts w:ascii="Times New Roman" w:eastAsia="楷体" w:hAnsi="楷体" w:hint="eastAsia"/>
          <w:color w:val="000000"/>
          <w:sz w:val="32"/>
          <w:szCs w:val="32"/>
          <w:lang w:val="en-US"/>
        </w:rPr>
        <w:t>中国工商银行副行长</w:t>
      </w:r>
      <w:r w:rsidRPr="00D966B8">
        <w:rPr>
          <w:rFonts w:ascii="Times New Roman" w:eastAsia="楷体" w:hAnsi="Times New Roman" w:hint="eastAsia"/>
          <w:color w:val="000000"/>
          <w:sz w:val="32"/>
          <w:szCs w:val="32"/>
          <w:lang w:val="en-US"/>
        </w:rPr>
        <w:t xml:space="preserve">  </w:t>
      </w:r>
      <w:r w:rsidRPr="00D966B8">
        <w:rPr>
          <w:rFonts w:ascii="Times New Roman" w:eastAsia="楷体" w:hAnsi="楷体" w:hint="eastAsia"/>
          <w:color w:val="000000"/>
          <w:sz w:val="32"/>
          <w:szCs w:val="32"/>
          <w:lang w:val="en-US"/>
        </w:rPr>
        <w:t>谷澍</w:t>
      </w:r>
    </w:p>
    <w:p w:rsidR="00CE4D51" w:rsidRPr="00D966B8" w:rsidRDefault="00CE4D51" w:rsidP="00CE4D51">
      <w:pPr>
        <w:rPr>
          <w:rFonts w:ascii="Times New Roman" w:eastAsia="楷体" w:hAnsi="楷体"/>
          <w:color w:val="000000"/>
          <w:sz w:val="32"/>
          <w:szCs w:val="32"/>
          <w:lang w:val="en-US"/>
        </w:rPr>
      </w:pPr>
      <w:bookmarkStart w:id="3" w:name="OLE_LINK5"/>
      <w:bookmarkStart w:id="4" w:name="OLE_LINK6"/>
      <w:r w:rsidRPr="00D966B8">
        <w:rPr>
          <w:rFonts w:ascii="Times New Roman" w:eastAsia="楷体" w:hAnsi="楷体" w:hint="eastAsia"/>
          <w:color w:val="000000"/>
          <w:sz w:val="32"/>
          <w:szCs w:val="32"/>
          <w:lang w:val="en-US"/>
        </w:rPr>
        <w:t>中国海尔集团轮值总裁</w:t>
      </w:r>
      <w:r w:rsidRPr="00D966B8">
        <w:rPr>
          <w:rFonts w:ascii="Times New Roman" w:eastAsia="楷体" w:hAnsi="楷体" w:hint="eastAsia"/>
          <w:color w:val="000000"/>
          <w:sz w:val="32"/>
          <w:szCs w:val="32"/>
          <w:lang w:val="en-US"/>
        </w:rPr>
        <w:t xml:space="preserve">  </w:t>
      </w:r>
      <w:r w:rsidRPr="00D966B8">
        <w:rPr>
          <w:rFonts w:ascii="Times New Roman" w:eastAsia="楷体" w:hAnsi="楷体" w:hint="eastAsia"/>
          <w:color w:val="000000"/>
          <w:sz w:val="32"/>
          <w:szCs w:val="32"/>
          <w:lang w:val="en-US"/>
        </w:rPr>
        <w:t>梁海山</w:t>
      </w:r>
    </w:p>
    <w:p w:rsidR="00CE4D51" w:rsidRPr="00D966B8" w:rsidRDefault="00CE4D51" w:rsidP="00CE4D51">
      <w:pPr>
        <w:rPr>
          <w:rFonts w:ascii="Times New Roman" w:eastAsia="楷体" w:hAnsi="Times New Roman"/>
          <w:color w:val="000000"/>
          <w:sz w:val="32"/>
          <w:szCs w:val="32"/>
          <w:lang w:val="en-US"/>
        </w:rPr>
      </w:pPr>
      <w:r w:rsidRPr="00D966B8">
        <w:rPr>
          <w:rFonts w:ascii="Times New Roman" w:eastAsia="楷体" w:hAnsi="楷体" w:hint="eastAsia"/>
          <w:color w:val="000000"/>
          <w:sz w:val="32"/>
          <w:szCs w:val="32"/>
          <w:lang w:val="en-US"/>
        </w:rPr>
        <w:t>中国品牌发展促进会理事长、国家质量监督检验检疫总局原副局长</w:t>
      </w:r>
      <w:r w:rsidRPr="00D966B8">
        <w:rPr>
          <w:rFonts w:ascii="Times New Roman" w:eastAsia="楷体" w:hAnsi="楷体" w:hint="eastAsia"/>
          <w:color w:val="000000"/>
          <w:sz w:val="32"/>
          <w:szCs w:val="32"/>
          <w:lang w:val="en-US"/>
        </w:rPr>
        <w:t xml:space="preserve">  </w:t>
      </w:r>
      <w:r w:rsidRPr="00D966B8">
        <w:rPr>
          <w:rFonts w:ascii="Times New Roman" w:eastAsia="楷体" w:hAnsi="楷体" w:hint="eastAsia"/>
          <w:color w:val="000000"/>
          <w:sz w:val="32"/>
          <w:szCs w:val="32"/>
          <w:lang w:val="en-US"/>
        </w:rPr>
        <w:t>刘平均</w:t>
      </w:r>
    </w:p>
    <w:p w:rsidR="00CE4D51" w:rsidRPr="00D966B8" w:rsidRDefault="00CE4D51" w:rsidP="00CE4D51">
      <w:pPr>
        <w:rPr>
          <w:rFonts w:ascii="Times New Roman" w:eastAsia="楷体" w:hAnsi="Times New Roman"/>
          <w:color w:val="000000"/>
          <w:sz w:val="32"/>
          <w:szCs w:val="32"/>
          <w:lang w:val="en-US"/>
        </w:rPr>
      </w:pPr>
      <w:r w:rsidRPr="00D966B8">
        <w:rPr>
          <w:rFonts w:ascii="Times New Roman" w:eastAsia="楷体" w:hAnsi="Times New Roman" w:hint="eastAsia"/>
          <w:color w:val="000000"/>
          <w:sz w:val="32"/>
          <w:szCs w:val="32"/>
          <w:lang w:val="en-US"/>
        </w:rPr>
        <w:t>国际标准化组织（</w:t>
      </w:r>
      <w:r w:rsidRPr="00D966B8">
        <w:rPr>
          <w:rFonts w:ascii="Times New Roman" w:eastAsia="楷体" w:hAnsi="Times New Roman" w:hint="eastAsia"/>
          <w:color w:val="000000"/>
          <w:sz w:val="32"/>
          <w:szCs w:val="32"/>
          <w:lang w:val="en-US"/>
        </w:rPr>
        <w:t>ISO</w:t>
      </w:r>
      <w:r w:rsidRPr="00D966B8">
        <w:rPr>
          <w:rFonts w:ascii="Times New Roman" w:eastAsia="楷体" w:hAnsi="Times New Roman" w:hint="eastAsia"/>
          <w:color w:val="000000"/>
          <w:sz w:val="32"/>
          <w:szCs w:val="32"/>
          <w:lang w:val="en-US"/>
        </w:rPr>
        <w:t>）候任主席、鞍钢集团总经理</w:t>
      </w:r>
      <w:r w:rsidRPr="00D966B8">
        <w:rPr>
          <w:rFonts w:ascii="Times New Roman" w:eastAsia="楷体" w:hAnsi="Times New Roman"/>
          <w:color w:val="000000"/>
          <w:sz w:val="32"/>
          <w:szCs w:val="32"/>
          <w:lang w:val="en-US"/>
        </w:rPr>
        <w:t xml:space="preserve"> </w:t>
      </w:r>
      <w:r w:rsidRPr="00D966B8">
        <w:rPr>
          <w:rFonts w:ascii="Times New Roman" w:eastAsia="楷体" w:hAnsi="Times New Roman" w:hint="eastAsia"/>
          <w:color w:val="000000"/>
          <w:sz w:val="32"/>
          <w:szCs w:val="32"/>
          <w:lang w:val="en-US"/>
        </w:rPr>
        <w:t xml:space="preserve"> </w:t>
      </w:r>
      <w:r w:rsidRPr="00D966B8">
        <w:rPr>
          <w:rFonts w:ascii="Times New Roman" w:eastAsia="楷体" w:hAnsi="Times New Roman" w:hint="eastAsia"/>
          <w:color w:val="000000"/>
          <w:sz w:val="32"/>
          <w:szCs w:val="32"/>
          <w:lang w:val="en-US"/>
        </w:rPr>
        <w:t>张晓刚</w:t>
      </w:r>
    </w:p>
    <w:p w:rsidR="00CE4D51" w:rsidRPr="00FF7CCD" w:rsidRDefault="00CE4D51" w:rsidP="00CE4D51">
      <w:pPr>
        <w:rPr>
          <w:rFonts w:ascii="Times New Roman" w:eastAsia="楷体" w:hAnsi="Times New Roman"/>
          <w:color w:val="000000"/>
          <w:sz w:val="32"/>
          <w:szCs w:val="32"/>
          <w:lang w:val="en-US"/>
        </w:rPr>
      </w:pPr>
      <w:r w:rsidRPr="00D966B8">
        <w:rPr>
          <w:rFonts w:ascii="Times New Roman" w:eastAsia="楷体" w:hAnsi="Times New Roman" w:hint="eastAsia"/>
          <w:color w:val="000000"/>
          <w:sz w:val="32"/>
          <w:szCs w:val="32"/>
          <w:lang w:val="en-US"/>
        </w:rPr>
        <w:t>国家质量监督检验检疫总局局长</w:t>
      </w:r>
      <w:r w:rsidRPr="00D966B8">
        <w:rPr>
          <w:rFonts w:ascii="Times New Roman" w:eastAsia="楷体" w:hAnsi="Times New Roman"/>
          <w:color w:val="000000"/>
          <w:sz w:val="32"/>
          <w:szCs w:val="32"/>
          <w:lang w:val="en-US"/>
        </w:rPr>
        <w:t xml:space="preserve"> </w:t>
      </w:r>
      <w:r w:rsidRPr="00D966B8">
        <w:rPr>
          <w:rFonts w:ascii="Times New Roman" w:eastAsia="楷体" w:hAnsi="Times New Roman" w:hint="eastAsia"/>
          <w:color w:val="000000"/>
          <w:sz w:val="32"/>
          <w:szCs w:val="32"/>
          <w:lang w:val="en-US"/>
        </w:rPr>
        <w:t xml:space="preserve"> </w:t>
      </w:r>
      <w:r w:rsidRPr="00D966B8">
        <w:rPr>
          <w:rFonts w:ascii="Times New Roman" w:eastAsia="楷体" w:hAnsi="Times New Roman" w:hint="eastAsia"/>
          <w:color w:val="000000"/>
          <w:sz w:val="32"/>
          <w:szCs w:val="32"/>
          <w:lang w:val="en-US"/>
        </w:rPr>
        <w:t>支树平</w:t>
      </w:r>
      <w:bookmarkEnd w:id="3"/>
      <w:bookmarkEnd w:id="4"/>
    </w:p>
    <w:p w:rsidR="00326747" w:rsidRDefault="00326747" w:rsidP="00CE4D51">
      <w:pPr>
        <w:rPr>
          <w:rFonts w:ascii="黑体" w:eastAsia="黑体" w:hAnsi="黑体" w:hint="eastAsia"/>
          <w:sz w:val="32"/>
          <w:szCs w:val="32"/>
          <w:lang w:val="en-US"/>
        </w:rPr>
      </w:pPr>
    </w:p>
    <w:p w:rsidR="00CE4D51" w:rsidRPr="0001245F" w:rsidRDefault="00CE4D51" w:rsidP="00CE4D51">
      <w:pPr>
        <w:rPr>
          <w:rFonts w:ascii="黑体" w:eastAsia="黑体" w:hAnsi="黑体"/>
          <w:sz w:val="32"/>
          <w:szCs w:val="32"/>
          <w:lang w:val="en-US"/>
        </w:rPr>
      </w:pPr>
      <w:r w:rsidRPr="0001245F">
        <w:rPr>
          <w:rFonts w:ascii="黑体" w:eastAsia="黑体" w:hAnsi="黑体"/>
          <w:sz w:val="32"/>
          <w:szCs w:val="32"/>
          <w:lang w:val="en-US"/>
        </w:rPr>
        <w:t>主要观点</w:t>
      </w:r>
      <w:r w:rsidR="00326747">
        <w:rPr>
          <w:rFonts w:ascii="黑体" w:eastAsia="黑体" w:hAnsi="黑体" w:hint="eastAsia"/>
          <w:sz w:val="32"/>
          <w:szCs w:val="32"/>
          <w:lang w:val="en-US"/>
        </w:rPr>
        <w:t>：</w:t>
      </w:r>
    </w:p>
    <w:p w:rsidR="00CE4D51" w:rsidRPr="00571EB0" w:rsidRDefault="00CE4D51" w:rsidP="00CE4D51">
      <w:pPr>
        <w:numPr>
          <w:ilvl w:val="0"/>
          <w:numId w:val="2"/>
        </w:numPr>
        <w:rPr>
          <w:rFonts w:ascii="Times New Roman" w:eastAsia="楷体" w:hAnsi="Times New Roman"/>
          <w:sz w:val="32"/>
          <w:szCs w:val="32"/>
          <w:lang w:val="en-US"/>
        </w:rPr>
      </w:pPr>
      <w:r>
        <w:rPr>
          <w:rFonts w:ascii="楷体" w:eastAsia="楷体" w:hAnsi="楷体" w:hint="eastAsia"/>
          <w:sz w:val="32"/>
          <w:szCs w:val="32"/>
        </w:rPr>
        <w:t>品牌的外延是对顾客的</w:t>
      </w:r>
      <w:r w:rsidRPr="001A4C7C">
        <w:rPr>
          <w:rFonts w:ascii="楷体" w:eastAsia="楷体" w:hAnsi="楷体" w:hint="eastAsia"/>
          <w:sz w:val="32"/>
          <w:szCs w:val="32"/>
        </w:rPr>
        <w:t>影响，</w:t>
      </w:r>
      <w:r w:rsidR="00651218">
        <w:rPr>
          <w:rFonts w:ascii="楷体" w:eastAsia="楷体" w:hAnsi="楷体" w:hint="eastAsia"/>
          <w:sz w:val="32"/>
          <w:szCs w:val="32"/>
        </w:rPr>
        <w:t>内涵则是公司所</w:t>
      </w:r>
      <w:r>
        <w:rPr>
          <w:rFonts w:ascii="楷体" w:eastAsia="楷体" w:hAnsi="楷体" w:hint="eastAsia"/>
          <w:sz w:val="32"/>
          <w:szCs w:val="32"/>
        </w:rPr>
        <w:t>遵从的核心价值</w:t>
      </w:r>
      <w:r w:rsidR="00651218">
        <w:rPr>
          <w:rFonts w:ascii="楷体" w:eastAsia="楷体" w:hAnsi="楷体" w:hint="eastAsia"/>
          <w:sz w:val="32"/>
          <w:szCs w:val="32"/>
        </w:rPr>
        <w:t>。</w:t>
      </w:r>
    </w:p>
    <w:p w:rsidR="00CE4D51" w:rsidRPr="00571EB0" w:rsidRDefault="00CE4D51" w:rsidP="00CE4D51">
      <w:pPr>
        <w:numPr>
          <w:ilvl w:val="0"/>
          <w:numId w:val="2"/>
        </w:numPr>
        <w:rPr>
          <w:rFonts w:ascii="Times New Roman" w:eastAsia="楷体" w:hAnsi="Times New Roman"/>
          <w:sz w:val="32"/>
          <w:szCs w:val="32"/>
          <w:lang w:val="en-US"/>
        </w:rPr>
      </w:pPr>
      <w:r>
        <w:rPr>
          <w:rFonts w:ascii="楷体" w:eastAsia="楷体" w:hAnsi="楷体" w:hint="eastAsia"/>
          <w:sz w:val="32"/>
          <w:szCs w:val="32"/>
        </w:rPr>
        <w:lastRenderedPageBreak/>
        <w:t>一个银行到国外开拓市场、开拓品牌，让品牌国际化，如果</w:t>
      </w:r>
      <w:r w:rsidRPr="001A4C7C">
        <w:rPr>
          <w:rFonts w:ascii="楷体" w:eastAsia="楷体" w:hAnsi="楷体" w:hint="eastAsia"/>
          <w:sz w:val="32"/>
          <w:szCs w:val="32"/>
        </w:rPr>
        <w:t>母国的企业都没有到那里去，银行自己很难</w:t>
      </w:r>
      <w:r w:rsidR="00651218">
        <w:rPr>
          <w:rFonts w:ascii="楷体" w:eastAsia="楷体" w:hAnsi="楷体" w:hint="eastAsia"/>
          <w:sz w:val="32"/>
          <w:szCs w:val="32"/>
        </w:rPr>
        <w:t>站住脚。必须有一批企业，像华为、海尔、鞍钢</w:t>
      </w:r>
      <w:r>
        <w:rPr>
          <w:rFonts w:ascii="楷体" w:eastAsia="楷体" w:hAnsi="楷体" w:hint="eastAsia"/>
          <w:sz w:val="32"/>
          <w:szCs w:val="32"/>
        </w:rPr>
        <w:t>这样的企业走出去，中国的</w:t>
      </w:r>
      <w:r w:rsidR="00651218">
        <w:rPr>
          <w:rFonts w:ascii="楷体" w:eastAsia="楷体" w:hAnsi="楷体" w:hint="eastAsia"/>
          <w:sz w:val="32"/>
          <w:szCs w:val="32"/>
        </w:rPr>
        <w:t>金融服务也跟着走出去，大家一起在国际上创立品牌，才能使中国企业品牌国际化之路</w:t>
      </w:r>
      <w:r w:rsidRPr="001A4C7C">
        <w:rPr>
          <w:rFonts w:ascii="楷体" w:eastAsia="楷体" w:hAnsi="楷体" w:hint="eastAsia"/>
          <w:sz w:val="32"/>
          <w:szCs w:val="32"/>
        </w:rPr>
        <w:t>走得好、走得健康</w:t>
      </w:r>
      <w:r w:rsidR="00651218">
        <w:rPr>
          <w:rFonts w:ascii="楷体" w:eastAsia="楷体" w:hAnsi="楷体" w:hint="eastAsia"/>
          <w:sz w:val="32"/>
          <w:szCs w:val="32"/>
        </w:rPr>
        <w:t>。</w:t>
      </w:r>
    </w:p>
    <w:p w:rsidR="00CE4D51" w:rsidRPr="00571EB0" w:rsidRDefault="00CE4D51" w:rsidP="00CE4D51">
      <w:pPr>
        <w:numPr>
          <w:ilvl w:val="0"/>
          <w:numId w:val="2"/>
        </w:numPr>
        <w:rPr>
          <w:rFonts w:ascii="Times New Roman" w:eastAsia="楷体" w:hAnsi="Times New Roman"/>
          <w:sz w:val="32"/>
          <w:szCs w:val="32"/>
          <w:lang w:val="en-US"/>
        </w:rPr>
      </w:pPr>
      <w:r w:rsidRPr="001A4C7C">
        <w:rPr>
          <w:rFonts w:ascii="楷体" w:eastAsia="楷体" w:hAnsi="楷体" w:hint="eastAsia"/>
          <w:sz w:val="32"/>
          <w:szCs w:val="32"/>
        </w:rPr>
        <w:t>创牌并不是简单的工作，是品牌、售后服务、营销等</w:t>
      </w:r>
      <w:r>
        <w:rPr>
          <w:rFonts w:ascii="楷体" w:eastAsia="楷体" w:hAnsi="楷体" w:hint="eastAsia"/>
          <w:sz w:val="32"/>
          <w:szCs w:val="32"/>
        </w:rPr>
        <w:t>各方面联动的</w:t>
      </w:r>
      <w:r w:rsidRPr="001A4C7C">
        <w:rPr>
          <w:rFonts w:ascii="楷体" w:eastAsia="楷体" w:hAnsi="楷体" w:hint="eastAsia"/>
          <w:sz w:val="32"/>
          <w:szCs w:val="32"/>
        </w:rPr>
        <w:t>系统工程，</w:t>
      </w:r>
      <w:r>
        <w:rPr>
          <w:rFonts w:ascii="楷体" w:eastAsia="楷体" w:hAnsi="楷体" w:hint="eastAsia"/>
          <w:sz w:val="32"/>
          <w:szCs w:val="32"/>
        </w:rPr>
        <w:t>而</w:t>
      </w:r>
      <w:r w:rsidRPr="001A4C7C">
        <w:rPr>
          <w:rFonts w:ascii="楷体" w:eastAsia="楷体" w:hAnsi="楷体" w:hint="eastAsia"/>
          <w:sz w:val="32"/>
          <w:szCs w:val="32"/>
        </w:rPr>
        <w:t>最难之</w:t>
      </w:r>
      <w:r>
        <w:rPr>
          <w:rFonts w:ascii="楷体" w:eastAsia="楷体" w:hAnsi="楷体" w:hint="eastAsia"/>
          <w:sz w:val="32"/>
          <w:szCs w:val="32"/>
        </w:rPr>
        <w:t>处</w:t>
      </w:r>
      <w:r w:rsidRPr="001A4C7C">
        <w:rPr>
          <w:rFonts w:ascii="楷体" w:eastAsia="楷体" w:hAnsi="楷体" w:hint="eastAsia"/>
          <w:sz w:val="32"/>
          <w:szCs w:val="32"/>
        </w:rPr>
        <w:t>是企业</w:t>
      </w:r>
      <w:r>
        <w:rPr>
          <w:rFonts w:ascii="楷体" w:eastAsia="楷体" w:hAnsi="楷体" w:hint="eastAsia"/>
          <w:sz w:val="32"/>
          <w:szCs w:val="32"/>
        </w:rPr>
        <w:t>要不断的发掘当地消费者的需求，</w:t>
      </w:r>
      <w:r w:rsidRPr="001A4C7C">
        <w:rPr>
          <w:rFonts w:ascii="楷体" w:eastAsia="楷体" w:hAnsi="楷体" w:hint="eastAsia"/>
          <w:sz w:val="32"/>
          <w:szCs w:val="32"/>
        </w:rPr>
        <w:t>这是一个持续的过程</w:t>
      </w:r>
      <w:r w:rsidR="00651218">
        <w:rPr>
          <w:rFonts w:ascii="楷体" w:eastAsia="楷体" w:hAnsi="楷体" w:hint="eastAsia"/>
          <w:sz w:val="32"/>
          <w:szCs w:val="32"/>
        </w:rPr>
        <w:t>。</w:t>
      </w:r>
    </w:p>
    <w:p w:rsidR="00CE4D51" w:rsidRPr="00260E9E" w:rsidRDefault="00CE4D51" w:rsidP="00CE4D51">
      <w:pPr>
        <w:numPr>
          <w:ilvl w:val="0"/>
          <w:numId w:val="2"/>
        </w:numPr>
        <w:rPr>
          <w:rFonts w:ascii="Times New Roman" w:eastAsia="楷体" w:hAnsi="Times New Roman"/>
          <w:sz w:val="32"/>
          <w:szCs w:val="32"/>
          <w:lang w:val="en-US"/>
        </w:rPr>
      </w:pPr>
      <w:r w:rsidRPr="001A4C7C">
        <w:rPr>
          <w:rFonts w:ascii="楷体" w:eastAsia="楷体" w:hAnsi="楷体" w:hint="eastAsia"/>
          <w:sz w:val="32"/>
          <w:szCs w:val="32"/>
        </w:rPr>
        <w:t>品牌发展就像是登山，跟谁一起登山决定了你可以登多高</w:t>
      </w:r>
      <w:r w:rsidR="00651218">
        <w:rPr>
          <w:rFonts w:ascii="楷体" w:eastAsia="楷体" w:hAnsi="楷体" w:hint="eastAsia"/>
          <w:sz w:val="32"/>
          <w:szCs w:val="32"/>
        </w:rPr>
        <w:t>。</w:t>
      </w:r>
    </w:p>
    <w:p w:rsidR="00CE4D51" w:rsidRPr="00260E9E" w:rsidRDefault="00651218" w:rsidP="00CE4D51">
      <w:pPr>
        <w:numPr>
          <w:ilvl w:val="0"/>
          <w:numId w:val="2"/>
        </w:numPr>
        <w:rPr>
          <w:rFonts w:ascii="Times New Roman" w:eastAsia="楷体" w:hAnsi="Times New Roman"/>
          <w:sz w:val="32"/>
          <w:szCs w:val="32"/>
          <w:lang w:val="en-US"/>
        </w:rPr>
      </w:pPr>
      <w:r>
        <w:rPr>
          <w:rFonts w:ascii="楷体" w:eastAsia="楷体" w:hAnsi="楷体" w:hint="eastAsia"/>
          <w:sz w:val="32"/>
          <w:szCs w:val="32"/>
        </w:rPr>
        <w:t>中国</w:t>
      </w:r>
      <w:r w:rsidR="00CE4D51" w:rsidRPr="00260E9E">
        <w:rPr>
          <w:rFonts w:ascii="楷体" w:eastAsia="楷体" w:hAnsi="楷体" w:hint="eastAsia"/>
          <w:sz w:val="32"/>
          <w:szCs w:val="32"/>
        </w:rPr>
        <w:t>企业要从目前</w:t>
      </w:r>
      <w:r>
        <w:rPr>
          <w:rFonts w:ascii="楷体" w:eastAsia="楷体" w:hAnsi="楷体" w:hint="eastAsia"/>
          <w:sz w:val="32"/>
          <w:szCs w:val="32"/>
        </w:rPr>
        <w:t>已经形成的国际共识，即质量、服务、技术创新、无形资产、有形资产这</w:t>
      </w:r>
      <w:r w:rsidR="00CE4D51" w:rsidRPr="00260E9E">
        <w:rPr>
          <w:rFonts w:ascii="楷体" w:eastAsia="楷体" w:hAnsi="楷体" w:hint="eastAsia"/>
          <w:sz w:val="32"/>
          <w:szCs w:val="32"/>
        </w:rPr>
        <w:t>五个方面进行培育和发展品牌</w:t>
      </w:r>
      <w:r>
        <w:rPr>
          <w:rFonts w:ascii="楷体" w:eastAsia="楷体" w:hAnsi="楷体" w:hint="eastAsia"/>
          <w:sz w:val="32"/>
          <w:szCs w:val="32"/>
        </w:rPr>
        <w:t>。</w:t>
      </w:r>
    </w:p>
    <w:p w:rsidR="00CE4D51" w:rsidRPr="00260E9E" w:rsidRDefault="00CE4D51" w:rsidP="00CE4D51">
      <w:pPr>
        <w:numPr>
          <w:ilvl w:val="0"/>
          <w:numId w:val="2"/>
        </w:numPr>
        <w:rPr>
          <w:rFonts w:ascii="Times New Roman" w:eastAsia="楷体" w:hAnsi="Times New Roman"/>
          <w:sz w:val="32"/>
          <w:szCs w:val="32"/>
          <w:lang w:val="en-US"/>
        </w:rPr>
      </w:pPr>
      <w:r>
        <w:rPr>
          <w:rFonts w:ascii="楷体" w:eastAsia="楷体" w:hAnsi="楷体" w:hint="eastAsia"/>
          <w:sz w:val="32"/>
          <w:szCs w:val="32"/>
        </w:rPr>
        <w:t>对于一个企业而言，品牌</w:t>
      </w:r>
      <w:r w:rsidR="00651218">
        <w:rPr>
          <w:rFonts w:ascii="楷体" w:eastAsia="楷体" w:hAnsi="楷体" w:hint="eastAsia"/>
          <w:sz w:val="32"/>
          <w:szCs w:val="32"/>
        </w:rPr>
        <w:t>意味着市场份额甚至生存发展，品牌是市场竞争的核心要素。</w:t>
      </w:r>
      <w:r w:rsidRPr="001A4C7C">
        <w:rPr>
          <w:rFonts w:ascii="楷体" w:eastAsia="楷体" w:hAnsi="楷体" w:hint="eastAsia"/>
          <w:sz w:val="32"/>
          <w:szCs w:val="32"/>
        </w:rPr>
        <w:t>对于一个国家和地区而言，品牌反映了综合实力和发展潜力</w:t>
      </w:r>
      <w:r w:rsidR="00651218">
        <w:rPr>
          <w:rFonts w:ascii="楷体" w:eastAsia="楷体" w:hAnsi="楷体" w:hint="eastAsia"/>
          <w:sz w:val="32"/>
          <w:szCs w:val="32"/>
        </w:rPr>
        <w:t>。</w:t>
      </w:r>
    </w:p>
    <w:p w:rsidR="00651218" w:rsidRDefault="00651218" w:rsidP="00CE4D51">
      <w:pPr>
        <w:rPr>
          <w:rFonts w:ascii="黑体" w:eastAsia="黑体" w:hAnsi="黑体" w:hint="eastAsia"/>
          <w:sz w:val="32"/>
          <w:szCs w:val="32"/>
          <w:lang w:val="en-US"/>
        </w:rPr>
      </w:pPr>
    </w:p>
    <w:p w:rsidR="00CE4D51" w:rsidRDefault="00CE4D51" w:rsidP="00CE4D51">
      <w:pPr>
        <w:rPr>
          <w:rFonts w:ascii="黑体" w:eastAsia="黑体" w:hAnsi="黑体" w:hint="eastAsia"/>
          <w:sz w:val="32"/>
          <w:szCs w:val="32"/>
          <w:lang w:val="en-US"/>
        </w:rPr>
      </w:pPr>
      <w:r w:rsidRPr="0001245F">
        <w:rPr>
          <w:rFonts w:ascii="黑体" w:eastAsia="黑体" w:hAnsi="黑体"/>
          <w:sz w:val="32"/>
          <w:szCs w:val="32"/>
          <w:lang w:val="en-US"/>
        </w:rPr>
        <w:t>概</w:t>
      </w:r>
      <w:r>
        <w:rPr>
          <w:rFonts w:ascii="黑体" w:eastAsia="黑体" w:hAnsi="黑体" w:hint="eastAsia"/>
          <w:sz w:val="32"/>
          <w:szCs w:val="32"/>
          <w:lang w:val="en-US"/>
        </w:rPr>
        <w:t xml:space="preserve">  </w:t>
      </w:r>
      <w:r w:rsidRPr="0001245F">
        <w:rPr>
          <w:rFonts w:ascii="黑体" w:eastAsia="黑体" w:hAnsi="黑体"/>
          <w:sz w:val="32"/>
          <w:szCs w:val="32"/>
          <w:lang w:val="en-US"/>
        </w:rPr>
        <w:t>要</w:t>
      </w:r>
      <w:r w:rsidR="00651218">
        <w:rPr>
          <w:rFonts w:ascii="黑体" w:eastAsia="黑体" w:hAnsi="黑体" w:hint="eastAsia"/>
          <w:sz w:val="32"/>
          <w:szCs w:val="32"/>
          <w:lang w:val="en-US"/>
        </w:rPr>
        <w:t>：</w:t>
      </w:r>
    </w:p>
    <w:p w:rsidR="00651218" w:rsidRPr="00571EB0" w:rsidRDefault="00651218" w:rsidP="00CE4D51">
      <w:pPr>
        <w:rPr>
          <w:rFonts w:ascii="黑体" w:eastAsia="黑体" w:hAnsi="黑体"/>
          <w:sz w:val="32"/>
          <w:szCs w:val="32"/>
          <w:lang w:val="en-US"/>
        </w:rPr>
      </w:pPr>
    </w:p>
    <w:p w:rsidR="00651218" w:rsidRDefault="00CE4D51" w:rsidP="00CE4D51">
      <w:pPr>
        <w:ind w:firstLineChars="200" w:firstLine="640"/>
        <w:rPr>
          <w:rFonts w:ascii="楷体" w:eastAsia="楷体" w:hAnsi="楷体" w:hint="eastAsia"/>
          <w:sz w:val="32"/>
          <w:szCs w:val="32"/>
        </w:rPr>
      </w:pPr>
      <w:r w:rsidRPr="001A4C7C">
        <w:rPr>
          <w:rFonts w:ascii="楷体" w:eastAsia="楷体" w:hAnsi="楷体" w:hint="eastAsia"/>
          <w:sz w:val="32"/>
          <w:szCs w:val="32"/>
        </w:rPr>
        <w:t>支树平</w:t>
      </w:r>
      <w:r w:rsidR="00651218">
        <w:rPr>
          <w:rFonts w:ascii="楷体" w:eastAsia="楷体" w:hAnsi="楷体" w:hint="eastAsia"/>
          <w:sz w:val="32"/>
          <w:szCs w:val="32"/>
        </w:rPr>
        <w:t>以“培育知名品牌，促进亚洲发展”为题</w:t>
      </w:r>
      <w:r>
        <w:rPr>
          <w:rFonts w:ascii="楷体" w:eastAsia="楷体" w:hAnsi="楷体" w:hint="eastAsia"/>
          <w:sz w:val="32"/>
          <w:szCs w:val="32"/>
        </w:rPr>
        <w:t>做</w:t>
      </w:r>
      <w:r w:rsidR="00651218">
        <w:rPr>
          <w:rFonts w:ascii="楷体" w:eastAsia="楷体" w:hAnsi="楷体" w:hint="eastAsia"/>
          <w:sz w:val="32"/>
          <w:szCs w:val="32"/>
        </w:rPr>
        <w:t>了发言。</w:t>
      </w:r>
      <w:r w:rsidRPr="001A4C7C">
        <w:rPr>
          <w:rFonts w:ascii="楷体" w:eastAsia="楷体" w:hAnsi="楷体" w:hint="eastAsia"/>
          <w:sz w:val="32"/>
          <w:szCs w:val="32"/>
        </w:rPr>
        <w:t>他表示</w:t>
      </w:r>
      <w:r w:rsidR="00651218">
        <w:rPr>
          <w:rFonts w:ascii="楷体" w:eastAsia="楷体" w:hAnsi="楷体" w:hint="eastAsia"/>
          <w:sz w:val="32"/>
          <w:szCs w:val="32"/>
        </w:rPr>
        <w:t>，</w:t>
      </w:r>
      <w:r w:rsidRPr="001A4C7C">
        <w:rPr>
          <w:rFonts w:ascii="楷体" w:eastAsia="楷体" w:hAnsi="楷体" w:hint="eastAsia"/>
          <w:sz w:val="32"/>
          <w:szCs w:val="32"/>
        </w:rPr>
        <w:t>博鳌亚洲论坛本身就是一个世界级的知名品牌。十多年来，</w:t>
      </w:r>
      <w:r>
        <w:rPr>
          <w:rFonts w:ascii="楷体" w:eastAsia="楷体" w:hAnsi="楷体" w:hint="eastAsia"/>
          <w:sz w:val="32"/>
          <w:szCs w:val="32"/>
        </w:rPr>
        <w:t>博鳌亚洲</w:t>
      </w:r>
      <w:r w:rsidR="00651218">
        <w:rPr>
          <w:rFonts w:ascii="楷体" w:eastAsia="楷体" w:hAnsi="楷体" w:hint="eastAsia"/>
          <w:sz w:val="32"/>
          <w:szCs w:val="32"/>
        </w:rPr>
        <w:t>论坛使</w:t>
      </w:r>
      <w:r w:rsidRPr="001A4C7C">
        <w:rPr>
          <w:rFonts w:ascii="楷体" w:eastAsia="楷体" w:hAnsi="楷体" w:hint="eastAsia"/>
          <w:sz w:val="32"/>
          <w:szCs w:val="32"/>
        </w:rPr>
        <w:t>博鳌从一个海滨渔村变成一个现代小镇，让越来越多的政府首脑、商界领袖、专家学者以及新闻媒体慕名而来，充分展示</w:t>
      </w:r>
      <w:r>
        <w:rPr>
          <w:rFonts w:ascii="楷体" w:eastAsia="楷体" w:hAnsi="楷体" w:hint="eastAsia"/>
          <w:sz w:val="32"/>
          <w:szCs w:val="32"/>
        </w:rPr>
        <w:t>了品牌的影响力和吸引力。所以博鳌亚洲论坛的成功，也</w:t>
      </w:r>
      <w:r w:rsidRPr="001A4C7C">
        <w:rPr>
          <w:rFonts w:ascii="楷体" w:eastAsia="楷体" w:hAnsi="楷体" w:hint="eastAsia"/>
          <w:sz w:val="32"/>
          <w:szCs w:val="32"/>
        </w:rPr>
        <w:t>在启示各界更多关注和重视品牌的建设。对于一个企业而言，品牌意味着市场份额甚至生</w:t>
      </w:r>
      <w:r w:rsidR="00651218">
        <w:rPr>
          <w:rFonts w:ascii="楷体" w:eastAsia="楷体" w:hAnsi="楷体" w:hint="eastAsia"/>
          <w:sz w:val="32"/>
          <w:szCs w:val="32"/>
        </w:rPr>
        <w:t>存发展，品牌是市场竞争的核心要素。</w:t>
      </w:r>
      <w:r w:rsidRPr="001A4C7C">
        <w:rPr>
          <w:rFonts w:ascii="楷体" w:eastAsia="楷体" w:hAnsi="楷体" w:hint="eastAsia"/>
          <w:sz w:val="32"/>
          <w:szCs w:val="32"/>
        </w:rPr>
        <w:t>对于一个国家和地区而言，品牌反映了综合实力和发展潜力。</w:t>
      </w:r>
    </w:p>
    <w:p w:rsidR="00651218" w:rsidRDefault="00651218" w:rsidP="00651218">
      <w:pPr>
        <w:ind w:firstLineChars="200" w:firstLine="640"/>
        <w:rPr>
          <w:rFonts w:ascii="楷体" w:eastAsia="楷体" w:hAnsi="楷体" w:hint="eastAsia"/>
          <w:sz w:val="32"/>
          <w:szCs w:val="32"/>
        </w:rPr>
      </w:pPr>
      <w:r>
        <w:rPr>
          <w:rFonts w:ascii="楷体" w:eastAsia="楷体" w:hAnsi="楷体" w:hint="eastAsia"/>
          <w:sz w:val="32"/>
          <w:szCs w:val="32"/>
        </w:rPr>
        <w:t>他</w:t>
      </w:r>
      <w:r w:rsidR="00CE4D51">
        <w:rPr>
          <w:rFonts w:ascii="楷体" w:eastAsia="楷体" w:hAnsi="楷体" w:hint="eastAsia"/>
          <w:sz w:val="32"/>
          <w:szCs w:val="32"/>
        </w:rPr>
        <w:t>表示</w:t>
      </w:r>
      <w:r>
        <w:rPr>
          <w:rFonts w:ascii="楷体" w:eastAsia="楷体" w:hAnsi="楷体" w:hint="eastAsia"/>
          <w:sz w:val="32"/>
          <w:szCs w:val="32"/>
        </w:rPr>
        <w:t>，</w:t>
      </w:r>
      <w:r w:rsidR="00CE4D51" w:rsidRPr="001A4C7C">
        <w:rPr>
          <w:rFonts w:ascii="楷体" w:eastAsia="楷体" w:hAnsi="楷体" w:hint="eastAsia"/>
          <w:sz w:val="32"/>
          <w:szCs w:val="32"/>
        </w:rPr>
        <w:t>亚洲是世界最具发展活力和潜力的地区之一，亚洲面积最大，人口最多，经济规模占世界的三分之一。从品牌的角度看，亚洲应该是品牌的沃土。但是，亚洲国家自主品牌还是比较少，而</w:t>
      </w:r>
      <w:r w:rsidR="00CE4D51" w:rsidRPr="001A4C7C">
        <w:rPr>
          <w:rFonts w:ascii="楷体" w:eastAsia="楷体" w:hAnsi="楷体" w:hint="eastAsia"/>
          <w:sz w:val="32"/>
          <w:szCs w:val="32"/>
        </w:rPr>
        <w:lastRenderedPageBreak/>
        <w:t>且分布不平衡，个体差异也很大。面对世界经济深度调整的发展趋势，亚洲必须更加重视品牌建设，努力打造一大批竞争力强而且附加值高的拳头品牌，来推动经济持续繁荣发展。</w:t>
      </w:r>
    </w:p>
    <w:p w:rsidR="00651218" w:rsidRDefault="00CE4D51" w:rsidP="00CE4D51">
      <w:pPr>
        <w:ind w:firstLineChars="200" w:firstLine="640"/>
        <w:rPr>
          <w:rFonts w:ascii="楷体" w:eastAsia="楷体" w:hAnsi="楷体" w:hint="eastAsia"/>
          <w:sz w:val="32"/>
          <w:szCs w:val="32"/>
        </w:rPr>
      </w:pPr>
      <w:r>
        <w:rPr>
          <w:rFonts w:ascii="楷体" w:eastAsia="楷体" w:hAnsi="楷体" w:hint="eastAsia"/>
          <w:sz w:val="32"/>
          <w:szCs w:val="32"/>
        </w:rPr>
        <w:t>支树平表示，</w:t>
      </w:r>
      <w:r w:rsidRPr="001A4C7C">
        <w:rPr>
          <w:rFonts w:ascii="楷体" w:eastAsia="楷体" w:hAnsi="楷体" w:hint="eastAsia"/>
          <w:sz w:val="32"/>
          <w:szCs w:val="32"/>
        </w:rPr>
        <w:t>当前中国政府正在把品牌建设作为推动经济转型升级的重要战略举措，明确提出了要推动自主品牌建设，提升品牌价值和效益，而且中</w:t>
      </w:r>
      <w:r>
        <w:rPr>
          <w:rFonts w:ascii="楷体" w:eastAsia="楷体" w:hAnsi="楷体" w:hint="eastAsia"/>
          <w:sz w:val="32"/>
          <w:szCs w:val="32"/>
        </w:rPr>
        <w:t>国</w:t>
      </w:r>
      <w:r w:rsidRPr="001A4C7C">
        <w:rPr>
          <w:rFonts w:ascii="楷体" w:eastAsia="楷体" w:hAnsi="楷体" w:hint="eastAsia"/>
          <w:sz w:val="32"/>
          <w:szCs w:val="32"/>
        </w:rPr>
        <w:t>政府也提出要坚持</w:t>
      </w:r>
      <w:r>
        <w:rPr>
          <w:rFonts w:ascii="楷体" w:eastAsia="楷体" w:hAnsi="楷体" w:hint="eastAsia"/>
          <w:sz w:val="32"/>
          <w:szCs w:val="32"/>
        </w:rPr>
        <w:t>以质</w:t>
      </w:r>
      <w:r w:rsidRPr="001A4C7C">
        <w:rPr>
          <w:rFonts w:ascii="楷体" w:eastAsia="楷体" w:hAnsi="楷体" w:hint="eastAsia"/>
          <w:sz w:val="32"/>
          <w:szCs w:val="32"/>
        </w:rPr>
        <w:t>取胜，建设质量强国。中国国家质监总局联合相关部门着重从四个方面做出努力：一是夯实品牌发展的质量基础。二是营造有利于品牌成长的良好环境，完善品牌保护法律法规，强化品牌维权机制，打击假冒伪劣和侵犯知识产权的行为</w:t>
      </w:r>
      <w:r>
        <w:rPr>
          <w:rFonts w:ascii="楷体" w:eastAsia="楷体" w:hAnsi="楷体" w:hint="eastAsia"/>
          <w:sz w:val="32"/>
          <w:szCs w:val="32"/>
        </w:rPr>
        <w:t>，</w:t>
      </w:r>
      <w:r w:rsidRPr="001A4C7C">
        <w:rPr>
          <w:rFonts w:ascii="楷体" w:eastAsia="楷体" w:hAnsi="楷体" w:hint="eastAsia"/>
          <w:sz w:val="32"/>
          <w:szCs w:val="32"/>
        </w:rPr>
        <w:t>健全质量激励机制。三是建立规范权威的品牌评价体系，推动品牌价值的国际互认。四是加强品牌建设领域的教育和培训，建设中国品牌专业人才队伍。</w:t>
      </w:r>
    </w:p>
    <w:p w:rsidR="00651218" w:rsidRDefault="00651218" w:rsidP="00CE4D51">
      <w:pPr>
        <w:ind w:firstLineChars="200" w:firstLine="640"/>
        <w:rPr>
          <w:rFonts w:ascii="楷体" w:eastAsia="楷体" w:hAnsi="楷体" w:hint="eastAsia"/>
          <w:sz w:val="32"/>
          <w:szCs w:val="32"/>
        </w:rPr>
      </w:pPr>
      <w:r>
        <w:rPr>
          <w:rFonts w:ascii="楷体" w:eastAsia="楷体" w:hAnsi="楷体" w:hint="eastAsia"/>
          <w:sz w:val="32"/>
          <w:szCs w:val="32"/>
        </w:rPr>
        <w:t>支树平呼吁，</w:t>
      </w:r>
      <w:r w:rsidR="00CE4D51" w:rsidRPr="001A4C7C">
        <w:rPr>
          <w:rFonts w:ascii="楷体" w:eastAsia="楷体" w:hAnsi="楷体" w:hint="eastAsia"/>
          <w:sz w:val="32"/>
          <w:szCs w:val="32"/>
        </w:rPr>
        <w:t>为创建品牌、保护品牌、享受品牌共同努力，并期待各个国家和地区加强品牌和质量方面的合作，促进亚洲品牌、世界品牌的发育成长。</w:t>
      </w:r>
    </w:p>
    <w:p w:rsidR="00CE4D51" w:rsidRPr="00A768BA" w:rsidRDefault="00651218" w:rsidP="00CE4D51">
      <w:pPr>
        <w:ind w:firstLineChars="200" w:firstLine="640"/>
        <w:rPr>
          <w:rFonts w:ascii="楷体" w:eastAsia="楷体" w:hAnsi="楷体"/>
          <w:sz w:val="32"/>
          <w:szCs w:val="32"/>
        </w:rPr>
      </w:pPr>
      <w:r>
        <w:rPr>
          <w:rFonts w:ascii="楷体" w:eastAsia="楷体" w:hAnsi="楷体" w:hint="eastAsia"/>
          <w:sz w:val="32"/>
          <w:szCs w:val="32"/>
        </w:rPr>
        <w:t>被问及品牌与诚信的关系时，</w:t>
      </w:r>
      <w:r w:rsidR="00CE4D51">
        <w:rPr>
          <w:rFonts w:ascii="楷体" w:eastAsia="楷体" w:hAnsi="楷体" w:hint="eastAsia"/>
          <w:sz w:val="32"/>
          <w:szCs w:val="32"/>
        </w:rPr>
        <w:t>支树平</w:t>
      </w:r>
      <w:r>
        <w:rPr>
          <w:rFonts w:ascii="楷体" w:eastAsia="楷体" w:hAnsi="楷体" w:hint="eastAsia"/>
          <w:sz w:val="32"/>
          <w:szCs w:val="32"/>
        </w:rPr>
        <w:t>表示</w:t>
      </w:r>
      <w:r w:rsidR="00CE4D51">
        <w:rPr>
          <w:rFonts w:ascii="楷体" w:eastAsia="楷体" w:hAnsi="楷体" w:hint="eastAsia"/>
          <w:sz w:val="32"/>
          <w:szCs w:val="32"/>
        </w:rPr>
        <w:t>，</w:t>
      </w:r>
      <w:r w:rsidR="00CE4D51" w:rsidRPr="001A4C7C">
        <w:rPr>
          <w:rFonts w:ascii="楷体" w:eastAsia="楷体" w:hAnsi="楷体" w:hint="eastAsia"/>
          <w:sz w:val="32"/>
          <w:szCs w:val="32"/>
        </w:rPr>
        <w:t>品牌的基础是质量和诚信服务，现在</w:t>
      </w:r>
      <w:r w:rsidR="00CE4D51">
        <w:rPr>
          <w:rFonts w:ascii="楷体" w:eastAsia="楷体" w:hAnsi="楷体" w:hint="eastAsia"/>
          <w:sz w:val="32"/>
          <w:szCs w:val="32"/>
        </w:rPr>
        <w:t>中国</w:t>
      </w:r>
      <w:r w:rsidR="00CE4D51" w:rsidRPr="001A4C7C">
        <w:rPr>
          <w:rFonts w:ascii="楷体" w:eastAsia="楷体" w:hAnsi="楷体" w:hint="eastAsia"/>
          <w:sz w:val="32"/>
          <w:szCs w:val="32"/>
        </w:rPr>
        <w:t>社会遇到的很大问题就诚信。就像几位嘉宾提到</w:t>
      </w:r>
      <w:r w:rsidR="00CE4D51">
        <w:rPr>
          <w:rFonts w:ascii="楷体" w:eastAsia="楷体" w:hAnsi="楷体" w:hint="eastAsia"/>
          <w:sz w:val="32"/>
          <w:szCs w:val="32"/>
        </w:rPr>
        <w:t>的广告夸大宣传产品质量等</w:t>
      </w:r>
      <w:r w:rsidR="00CE4D51" w:rsidRPr="001A4C7C">
        <w:rPr>
          <w:rFonts w:ascii="楷体" w:eastAsia="楷体" w:hAnsi="楷体" w:hint="eastAsia"/>
          <w:sz w:val="32"/>
          <w:szCs w:val="32"/>
        </w:rPr>
        <w:t>，就</w:t>
      </w:r>
      <w:r w:rsidR="00CE4D51">
        <w:rPr>
          <w:rFonts w:ascii="楷体" w:eastAsia="楷体" w:hAnsi="楷体" w:hint="eastAsia"/>
          <w:sz w:val="32"/>
          <w:szCs w:val="32"/>
        </w:rPr>
        <w:t>是个社会诚信</w:t>
      </w:r>
      <w:r w:rsidR="00CE4D51" w:rsidRPr="001A4C7C">
        <w:rPr>
          <w:rFonts w:ascii="楷体" w:eastAsia="楷体" w:hAnsi="楷体" w:hint="eastAsia"/>
          <w:sz w:val="32"/>
          <w:szCs w:val="32"/>
        </w:rPr>
        <w:t>问题。中国政府对诚信建设高度重视，</w:t>
      </w:r>
      <w:r w:rsidR="00CE4D51">
        <w:rPr>
          <w:rFonts w:ascii="楷体" w:eastAsia="楷体" w:hAnsi="楷体" w:hint="eastAsia"/>
          <w:sz w:val="32"/>
          <w:szCs w:val="32"/>
        </w:rPr>
        <w:t>不断</w:t>
      </w:r>
      <w:r>
        <w:rPr>
          <w:rFonts w:ascii="楷体" w:eastAsia="楷体" w:hAnsi="楷体" w:hint="eastAsia"/>
          <w:sz w:val="32"/>
          <w:szCs w:val="32"/>
        </w:rPr>
        <w:t>强调加强诚信建设。例如，</w:t>
      </w:r>
      <w:r w:rsidR="00CE4D51" w:rsidRPr="001A4C7C">
        <w:rPr>
          <w:rFonts w:ascii="楷体" w:eastAsia="楷体" w:hAnsi="楷体" w:hint="eastAsia"/>
          <w:sz w:val="32"/>
          <w:szCs w:val="32"/>
        </w:rPr>
        <w:t>建立质量档案，一个企业如果能够经过一段的追踪记录，始</w:t>
      </w:r>
      <w:r w:rsidR="00CE4D51">
        <w:rPr>
          <w:rFonts w:ascii="楷体" w:eastAsia="楷体" w:hAnsi="楷体" w:hint="eastAsia"/>
          <w:sz w:val="32"/>
          <w:szCs w:val="32"/>
        </w:rPr>
        <w:t>终</w:t>
      </w:r>
      <w:r w:rsidR="00CE4D51" w:rsidRPr="001A4C7C">
        <w:rPr>
          <w:rFonts w:ascii="楷体" w:eastAsia="楷体" w:hAnsi="楷体" w:hint="eastAsia"/>
          <w:sz w:val="32"/>
          <w:szCs w:val="32"/>
        </w:rPr>
        <w:t>保持一个良好的记录，不搞假冒伪劣，</w:t>
      </w:r>
      <w:r w:rsidR="00CE4D51">
        <w:rPr>
          <w:rFonts w:ascii="楷体" w:eastAsia="楷体" w:hAnsi="楷体" w:hint="eastAsia"/>
          <w:sz w:val="32"/>
          <w:szCs w:val="32"/>
        </w:rPr>
        <w:t>保持产品</w:t>
      </w:r>
      <w:r w:rsidR="00CE4D51" w:rsidRPr="001A4C7C">
        <w:rPr>
          <w:rFonts w:ascii="楷体" w:eastAsia="楷体" w:hAnsi="楷体" w:hint="eastAsia"/>
          <w:sz w:val="32"/>
          <w:szCs w:val="32"/>
        </w:rPr>
        <w:t>质量提升，</w:t>
      </w:r>
      <w:r w:rsidR="00CE4D51">
        <w:rPr>
          <w:rFonts w:ascii="楷体" w:eastAsia="楷体" w:hAnsi="楷体" w:hint="eastAsia"/>
          <w:sz w:val="32"/>
          <w:szCs w:val="32"/>
        </w:rPr>
        <w:t>政府</w:t>
      </w:r>
      <w:r w:rsidR="00CE4D51" w:rsidRPr="001A4C7C">
        <w:rPr>
          <w:rFonts w:ascii="楷体" w:eastAsia="楷体" w:hAnsi="楷体" w:hint="eastAsia"/>
          <w:sz w:val="32"/>
          <w:szCs w:val="32"/>
        </w:rPr>
        <w:t>就对这个企业进行奖励。如果企业搞了假冒伪劣，企业办事就</w:t>
      </w:r>
      <w:r w:rsidR="00CE4D51">
        <w:rPr>
          <w:rFonts w:ascii="楷体" w:eastAsia="楷体" w:hAnsi="楷体" w:hint="eastAsia"/>
          <w:sz w:val="32"/>
          <w:szCs w:val="32"/>
        </w:rPr>
        <w:t>因不诚信而受阻，如果企业</w:t>
      </w:r>
      <w:r w:rsidR="00CE4D51" w:rsidRPr="001A4C7C">
        <w:rPr>
          <w:rFonts w:ascii="楷体" w:eastAsia="楷体" w:hAnsi="楷体" w:hint="eastAsia"/>
          <w:sz w:val="32"/>
          <w:szCs w:val="32"/>
        </w:rPr>
        <w:t>严重的搞假冒伪劣，</w:t>
      </w:r>
      <w:r w:rsidR="00CE4D51">
        <w:rPr>
          <w:rFonts w:ascii="楷体" w:eastAsia="楷体" w:hAnsi="楷体" w:hint="eastAsia"/>
          <w:sz w:val="32"/>
          <w:szCs w:val="32"/>
        </w:rPr>
        <w:t>政府就有更严厉的制裁措施。中国政府相关部门</w:t>
      </w:r>
      <w:r w:rsidR="00CE4D51" w:rsidRPr="001A4C7C">
        <w:rPr>
          <w:rFonts w:ascii="楷体" w:eastAsia="楷体" w:hAnsi="楷体" w:hint="eastAsia"/>
          <w:sz w:val="32"/>
          <w:szCs w:val="32"/>
        </w:rPr>
        <w:t>现在就在搞质量分类，来促进诚信体系的建设。当然现在还有很多</w:t>
      </w:r>
      <w:r w:rsidR="00CE4D51">
        <w:rPr>
          <w:rFonts w:ascii="楷体" w:eastAsia="楷体" w:hAnsi="楷体" w:hint="eastAsia"/>
          <w:sz w:val="32"/>
          <w:szCs w:val="32"/>
        </w:rPr>
        <w:t>其他措施，包括发改委、人民银行、工商、税务等几个政府相关部门正在联合</w:t>
      </w:r>
      <w:r w:rsidR="00CE4D51" w:rsidRPr="001A4C7C">
        <w:rPr>
          <w:rFonts w:ascii="楷体" w:eastAsia="楷体" w:hAnsi="楷体" w:hint="eastAsia"/>
          <w:sz w:val="32"/>
          <w:szCs w:val="32"/>
        </w:rPr>
        <w:t>建设</w:t>
      </w:r>
      <w:r w:rsidR="00CE4D51">
        <w:rPr>
          <w:rFonts w:ascii="楷体" w:eastAsia="楷体" w:hAnsi="楷体" w:hint="eastAsia"/>
          <w:sz w:val="32"/>
          <w:szCs w:val="32"/>
        </w:rPr>
        <w:t>诚信机制</w:t>
      </w:r>
      <w:r w:rsidR="00CE4D51" w:rsidRPr="001A4C7C">
        <w:rPr>
          <w:rFonts w:ascii="楷体" w:eastAsia="楷体" w:hAnsi="楷体" w:hint="eastAsia"/>
          <w:sz w:val="32"/>
          <w:szCs w:val="32"/>
        </w:rPr>
        <w:t>。如果发现</w:t>
      </w:r>
      <w:r w:rsidR="00CE4D51">
        <w:rPr>
          <w:rFonts w:ascii="楷体" w:eastAsia="楷体" w:hAnsi="楷体" w:hint="eastAsia"/>
          <w:sz w:val="32"/>
          <w:szCs w:val="32"/>
        </w:rPr>
        <w:t>企业</w:t>
      </w:r>
      <w:r w:rsidR="00CE4D51" w:rsidRPr="001A4C7C">
        <w:rPr>
          <w:rFonts w:ascii="楷体" w:eastAsia="楷体" w:hAnsi="楷体" w:hint="eastAsia"/>
          <w:sz w:val="32"/>
          <w:szCs w:val="32"/>
        </w:rPr>
        <w:t>不良的问题，</w:t>
      </w:r>
      <w:r w:rsidR="00CE4D51">
        <w:rPr>
          <w:rFonts w:ascii="楷体" w:eastAsia="楷体" w:hAnsi="楷体" w:hint="eastAsia"/>
          <w:sz w:val="32"/>
          <w:szCs w:val="32"/>
        </w:rPr>
        <w:t>多部门联合处置</w:t>
      </w:r>
      <w:r w:rsidR="00CE4D51" w:rsidRPr="001A4C7C">
        <w:rPr>
          <w:rFonts w:ascii="楷体" w:eastAsia="楷体" w:hAnsi="楷体" w:hint="eastAsia"/>
          <w:sz w:val="32"/>
          <w:szCs w:val="32"/>
        </w:rPr>
        <w:t>，</w:t>
      </w:r>
      <w:r w:rsidR="00CE4D51">
        <w:rPr>
          <w:rFonts w:ascii="楷体" w:eastAsia="楷体" w:hAnsi="楷体" w:hint="eastAsia"/>
          <w:sz w:val="32"/>
          <w:szCs w:val="32"/>
        </w:rPr>
        <w:t>通过这样的措施来</w:t>
      </w:r>
      <w:r w:rsidR="00CE4D51" w:rsidRPr="001A4C7C">
        <w:rPr>
          <w:rFonts w:ascii="楷体" w:eastAsia="楷体" w:hAnsi="楷体" w:hint="eastAsia"/>
          <w:sz w:val="32"/>
          <w:szCs w:val="32"/>
        </w:rPr>
        <w:t>促进</w:t>
      </w:r>
      <w:r w:rsidR="00CE4D51">
        <w:rPr>
          <w:rFonts w:ascii="楷体" w:eastAsia="楷体" w:hAnsi="楷体" w:hint="eastAsia"/>
          <w:sz w:val="32"/>
          <w:szCs w:val="32"/>
        </w:rPr>
        <w:t>中国</w:t>
      </w:r>
      <w:r w:rsidR="00CE4D51" w:rsidRPr="001A4C7C">
        <w:rPr>
          <w:rFonts w:ascii="楷体" w:eastAsia="楷体" w:hAnsi="楷体" w:hint="eastAsia"/>
          <w:sz w:val="32"/>
          <w:szCs w:val="32"/>
        </w:rPr>
        <w:t>社会</w:t>
      </w:r>
      <w:r w:rsidR="00CE4D51">
        <w:rPr>
          <w:rFonts w:ascii="楷体" w:eastAsia="楷体" w:hAnsi="楷体" w:hint="eastAsia"/>
          <w:sz w:val="32"/>
          <w:szCs w:val="32"/>
        </w:rPr>
        <w:t>的</w:t>
      </w:r>
      <w:r w:rsidR="00CE4D51" w:rsidRPr="001A4C7C">
        <w:rPr>
          <w:rFonts w:ascii="楷体" w:eastAsia="楷体" w:hAnsi="楷体" w:hint="eastAsia"/>
          <w:sz w:val="32"/>
          <w:szCs w:val="32"/>
        </w:rPr>
        <w:t>诚信建设。</w:t>
      </w:r>
    </w:p>
    <w:p w:rsidR="00651218" w:rsidRDefault="00651218" w:rsidP="00CE4D51">
      <w:pPr>
        <w:rPr>
          <w:rFonts w:ascii="黑体" w:eastAsia="黑体" w:hAnsi="黑体" w:hint="eastAsia"/>
          <w:sz w:val="32"/>
          <w:szCs w:val="32"/>
          <w:lang w:val="en-US"/>
        </w:rPr>
      </w:pPr>
    </w:p>
    <w:p w:rsidR="00651218" w:rsidRDefault="00651218" w:rsidP="00CE4D51">
      <w:pPr>
        <w:rPr>
          <w:rFonts w:ascii="黑体" w:eastAsia="黑体" w:hAnsi="黑体" w:hint="eastAsia"/>
          <w:sz w:val="32"/>
          <w:szCs w:val="32"/>
          <w:lang w:val="en-US"/>
        </w:rPr>
      </w:pPr>
    </w:p>
    <w:p w:rsidR="00CE4D51" w:rsidRPr="001A4C7C" w:rsidRDefault="00CE4D51" w:rsidP="00651218">
      <w:pPr>
        <w:jc w:val="center"/>
        <w:rPr>
          <w:rFonts w:ascii="楷体" w:eastAsia="楷体" w:hAnsi="楷体"/>
          <w:sz w:val="32"/>
          <w:szCs w:val="32"/>
        </w:rPr>
      </w:pPr>
      <w:r>
        <w:rPr>
          <w:rFonts w:ascii="黑体" w:eastAsia="黑体" w:hAnsi="黑体" w:hint="eastAsia"/>
          <w:sz w:val="32"/>
          <w:szCs w:val="32"/>
          <w:lang w:val="en-US"/>
        </w:rPr>
        <w:lastRenderedPageBreak/>
        <w:t>中外企业对品牌建设的认识</w:t>
      </w:r>
    </w:p>
    <w:p w:rsidR="00651218" w:rsidRDefault="00CE4D51" w:rsidP="00CE4D51">
      <w:pPr>
        <w:ind w:firstLineChars="200" w:firstLine="640"/>
        <w:rPr>
          <w:rFonts w:ascii="楷体" w:eastAsia="楷体" w:hAnsi="楷体" w:hint="eastAsia"/>
          <w:sz w:val="32"/>
          <w:szCs w:val="32"/>
        </w:rPr>
      </w:pPr>
      <w:r w:rsidRPr="001A4C7C">
        <w:rPr>
          <w:rFonts w:ascii="楷体" w:eastAsia="楷体" w:hAnsi="楷体" w:hint="eastAsia"/>
          <w:sz w:val="32"/>
          <w:szCs w:val="32"/>
        </w:rPr>
        <w:t>张晓刚表示</w:t>
      </w:r>
      <w:r w:rsidR="00651218">
        <w:rPr>
          <w:rFonts w:ascii="楷体" w:eastAsia="楷体" w:hAnsi="楷体" w:hint="eastAsia"/>
          <w:sz w:val="32"/>
          <w:szCs w:val="32"/>
        </w:rPr>
        <w:t>，</w:t>
      </w:r>
      <w:r w:rsidRPr="001A4C7C">
        <w:rPr>
          <w:rFonts w:ascii="楷体" w:eastAsia="楷体" w:hAnsi="楷体" w:hint="eastAsia"/>
          <w:sz w:val="32"/>
          <w:szCs w:val="32"/>
        </w:rPr>
        <w:t>企业品牌建设和融入国际市场实际上是企业国际化的过程，企业品牌建设应该是企业走向世界的必由之路。中国一大批企业有强烈愿望变成世界品牌企业。张晓刚</w:t>
      </w:r>
      <w:r w:rsidR="00651218">
        <w:rPr>
          <w:rFonts w:ascii="楷体" w:eastAsia="楷体" w:hAnsi="楷体" w:hint="eastAsia"/>
          <w:sz w:val="32"/>
          <w:szCs w:val="32"/>
        </w:rPr>
        <w:t>赞成支树平的观点并认为，</w:t>
      </w:r>
      <w:r w:rsidRPr="001A4C7C">
        <w:rPr>
          <w:rFonts w:ascii="楷体" w:eastAsia="楷体" w:hAnsi="楷体" w:hint="eastAsia"/>
          <w:sz w:val="32"/>
          <w:szCs w:val="32"/>
        </w:rPr>
        <w:t>支持企业走出去，由小变大，由大变强，变成世界上知名的企业。品牌发展就像是登山，跟谁一起登山决定了你可以登多高。做到一定平台的企业一定要走出去，到世界上</w:t>
      </w:r>
      <w:r>
        <w:rPr>
          <w:rFonts w:ascii="楷体" w:eastAsia="楷体" w:hAnsi="楷体" w:hint="eastAsia"/>
          <w:sz w:val="32"/>
          <w:szCs w:val="32"/>
        </w:rPr>
        <w:t>去</w:t>
      </w:r>
      <w:r w:rsidRPr="001A4C7C">
        <w:rPr>
          <w:rFonts w:ascii="楷体" w:eastAsia="楷体" w:hAnsi="楷体" w:hint="eastAsia"/>
          <w:sz w:val="32"/>
          <w:szCs w:val="32"/>
        </w:rPr>
        <w:t>与最优秀的企业竞争，在这个过程中会发现</w:t>
      </w:r>
      <w:r>
        <w:rPr>
          <w:rFonts w:ascii="楷体" w:eastAsia="楷体" w:hAnsi="楷体" w:hint="eastAsia"/>
          <w:sz w:val="32"/>
          <w:szCs w:val="32"/>
        </w:rPr>
        <w:t>企业</w:t>
      </w:r>
      <w:r w:rsidRPr="001A4C7C">
        <w:rPr>
          <w:rFonts w:ascii="楷体" w:eastAsia="楷体" w:hAnsi="楷体" w:hint="eastAsia"/>
          <w:sz w:val="32"/>
          <w:szCs w:val="32"/>
        </w:rPr>
        <w:t>自</w:t>
      </w:r>
      <w:r>
        <w:rPr>
          <w:rFonts w:ascii="楷体" w:eastAsia="楷体" w:hAnsi="楷体" w:hint="eastAsia"/>
          <w:sz w:val="32"/>
          <w:szCs w:val="32"/>
        </w:rPr>
        <w:t>身</w:t>
      </w:r>
      <w:r w:rsidRPr="001A4C7C">
        <w:rPr>
          <w:rFonts w:ascii="楷体" w:eastAsia="楷体" w:hAnsi="楷体" w:hint="eastAsia"/>
          <w:sz w:val="32"/>
          <w:szCs w:val="32"/>
        </w:rPr>
        <w:t>有什么问题、需要什么能力改革和创新，这是中国企业走向世界品牌企业的必由之路。</w:t>
      </w:r>
    </w:p>
    <w:p w:rsidR="00BF4AD6" w:rsidRDefault="00651218" w:rsidP="00CE4D51">
      <w:pPr>
        <w:ind w:firstLineChars="200" w:firstLine="640"/>
        <w:rPr>
          <w:rFonts w:ascii="楷体" w:eastAsia="楷体" w:hAnsi="楷体" w:hint="eastAsia"/>
          <w:sz w:val="32"/>
          <w:szCs w:val="32"/>
        </w:rPr>
      </w:pPr>
      <w:r>
        <w:rPr>
          <w:rFonts w:ascii="楷体" w:eastAsia="楷体" w:hAnsi="楷体" w:hint="eastAsia"/>
          <w:sz w:val="32"/>
          <w:szCs w:val="32"/>
        </w:rPr>
        <w:t>张晓刚指出，</w:t>
      </w:r>
      <w:r w:rsidR="00CE4D51" w:rsidRPr="001A4C7C">
        <w:rPr>
          <w:rFonts w:ascii="楷体" w:eastAsia="楷体" w:hAnsi="楷体" w:hint="eastAsia"/>
          <w:sz w:val="32"/>
          <w:szCs w:val="32"/>
        </w:rPr>
        <w:t>不同企业处在不同行业，发展阶段也不一样，也有不同的文化状态</w:t>
      </w:r>
      <w:r w:rsidR="00CE4D51">
        <w:rPr>
          <w:rFonts w:ascii="楷体" w:eastAsia="楷体" w:hAnsi="楷体" w:hint="eastAsia"/>
          <w:sz w:val="32"/>
          <w:szCs w:val="32"/>
        </w:rPr>
        <w:t>，</w:t>
      </w:r>
      <w:r w:rsidR="00CE4D51" w:rsidRPr="001A4C7C">
        <w:rPr>
          <w:rFonts w:ascii="楷体" w:eastAsia="楷体" w:hAnsi="楷体" w:hint="eastAsia"/>
          <w:sz w:val="32"/>
          <w:szCs w:val="32"/>
        </w:rPr>
        <w:t>因此应该有一个品牌评价</w:t>
      </w:r>
      <w:r w:rsidR="00CE4D51">
        <w:rPr>
          <w:rFonts w:ascii="楷体" w:eastAsia="楷体" w:hAnsi="楷体" w:hint="eastAsia"/>
          <w:sz w:val="32"/>
          <w:szCs w:val="32"/>
        </w:rPr>
        <w:t>的国际</w:t>
      </w:r>
      <w:r w:rsidR="00CE4D51" w:rsidRPr="001A4C7C">
        <w:rPr>
          <w:rFonts w:ascii="楷体" w:eastAsia="楷体" w:hAnsi="楷体" w:hint="eastAsia"/>
          <w:sz w:val="32"/>
          <w:szCs w:val="32"/>
        </w:rPr>
        <w:t>依据。中国</w:t>
      </w:r>
      <w:r w:rsidR="00CE4D51">
        <w:rPr>
          <w:rFonts w:ascii="楷体" w:eastAsia="楷体" w:hAnsi="楷体" w:hint="eastAsia"/>
          <w:sz w:val="32"/>
          <w:szCs w:val="32"/>
        </w:rPr>
        <w:t>有句谚语：</w:t>
      </w:r>
      <w:r w:rsidR="00CE4D51" w:rsidRPr="001A4C7C">
        <w:rPr>
          <w:rFonts w:ascii="楷体" w:eastAsia="楷体" w:hAnsi="楷体" w:hint="eastAsia"/>
          <w:sz w:val="32"/>
          <w:szCs w:val="32"/>
        </w:rPr>
        <w:t>“无规矩不成方圆”，这个</w:t>
      </w:r>
      <w:r w:rsidR="00CE4D51">
        <w:rPr>
          <w:rFonts w:ascii="楷体" w:eastAsia="楷体" w:hAnsi="楷体" w:hint="eastAsia"/>
          <w:sz w:val="32"/>
          <w:szCs w:val="32"/>
        </w:rPr>
        <w:t>“</w:t>
      </w:r>
      <w:r w:rsidR="00CE4D51" w:rsidRPr="001A4C7C">
        <w:rPr>
          <w:rFonts w:ascii="楷体" w:eastAsia="楷体" w:hAnsi="楷体" w:hint="eastAsia"/>
          <w:sz w:val="32"/>
          <w:szCs w:val="32"/>
        </w:rPr>
        <w:t>规矩</w:t>
      </w:r>
      <w:r w:rsidR="00CE4D51">
        <w:rPr>
          <w:rFonts w:ascii="楷体" w:eastAsia="楷体" w:hAnsi="楷体" w:hint="eastAsia"/>
          <w:sz w:val="32"/>
          <w:szCs w:val="32"/>
        </w:rPr>
        <w:t>”</w:t>
      </w:r>
      <w:r w:rsidR="00BF4AD6">
        <w:rPr>
          <w:rFonts w:ascii="楷体" w:eastAsia="楷体" w:hAnsi="楷体" w:hint="eastAsia"/>
          <w:sz w:val="32"/>
          <w:szCs w:val="32"/>
        </w:rPr>
        <w:t>实际上就是标准。张晓刚表示</w:t>
      </w:r>
      <w:r w:rsidR="00CE4D51" w:rsidRPr="001A4C7C">
        <w:rPr>
          <w:rFonts w:ascii="楷体" w:eastAsia="楷体" w:hAnsi="楷体" w:hint="eastAsia"/>
          <w:sz w:val="32"/>
          <w:szCs w:val="32"/>
        </w:rPr>
        <w:t>，中国的标准化机构正式向</w:t>
      </w:r>
      <w:r w:rsidR="00CE4D51" w:rsidRPr="0087472F">
        <w:rPr>
          <w:rFonts w:ascii="Times New Roman" w:eastAsia="楷体" w:hAnsi="Times New Roman"/>
          <w:sz w:val="32"/>
          <w:szCs w:val="32"/>
        </w:rPr>
        <w:t>ISO</w:t>
      </w:r>
      <w:r w:rsidR="00CE4D51" w:rsidRPr="001A4C7C">
        <w:rPr>
          <w:rFonts w:ascii="楷体" w:eastAsia="楷体" w:hAnsi="楷体" w:hint="eastAsia"/>
          <w:sz w:val="32"/>
          <w:szCs w:val="32"/>
        </w:rPr>
        <w:t>提出报告，针对现在国际品牌评价标准的缺陷</w:t>
      </w:r>
      <w:r w:rsidR="00CE4D51">
        <w:rPr>
          <w:rFonts w:ascii="楷体" w:eastAsia="楷体" w:hAnsi="楷体" w:hint="eastAsia"/>
          <w:sz w:val="32"/>
          <w:szCs w:val="32"/>
        </w:rPr>
        <w:t>提出了</w:t>
      </w:r>
      <w:r w:rsidR="00CE4D51" w:rsidRPr="001A4C7C">
        <w:rPr>
          <w:rFonts w:ascii="楷体" w:eastAsia="楷体" w:hAnsi="楷体" w:hint="eastAsia"/>
          <w:sz w:val="32"/>
          <w:szCs w:val="32"/>
        </w:rPr>
        <w:t>修订</w:t>
      </w:r>
      <w:r w:rsidR="00CE4D51">
        <w:rPr>
          <w:rFonts w:ascii="楷体" w:eastAsia="楷体" w:hAnsi="楷体" w:hint="eastAsia"/>
          <w:sz w:val="32"/>
          <w:szCs w:val="32"/>
        </w:rPr>
        <w:t>建议</w:t>
      </w:r>
      <w:r w:rsidR="00CE4D51" w:rsidRPr="001A4C7C">
        <w:rPr>
          <w:rFonts w:ascii="楷体" w:eastAsia="楷体" w:hAnsi="楷体" w:hint="eastAsia"/>
          <w:sz w:val="32"/>
          <w:szCs w:val="32"/>
        </w:rPr>
        <w:t>，这些</w:t>
      </w:r>
      <w:r w:rsidR="00CE4D51">
        <w:rPr>
          <w:rFonts w:ascii="楷体" w:eastAsia="楷体" w:hAnsi="楷体" w:hint="eastAsia"/>
          <w:sz w:val="32"/>
          <w:szCs w:val="32"/>
        </w:rPr>
        <w:t>建议</w:t>
      </w:r>
      <w:r w:rsidR="00CE4D51" w:rsidRPr="001A4C7C">
        <w:rPr>
          <w:rFonts w:ascii="楷体" w:eastAsia="楷体" w:hAnsi="楷体" w:hint="eastAsia"/>
          <w:sz w:val="32"/>
          <w:szCs w:val="32"/>
        </w:rPr>
        <w:t>得到了美国、德国等发达国家的支持，中国将会和世界其他国家一起制定新的</w:t>
      </w:r>
      <w:r w:rsidR="00CE4D51" w:rsidRPr="0087472F">
        <w:rPr>
          <w:rFonts w:ascii="Times New Roman" w:eastAsia="楷体" w:hAnsi="Times New Roman"/>
          <w:sz w:val="32"/>
          <w:szCs w:val="32"/>
        </w:rPr>
        <w:t>ISO</w:t>
      </w:r>
      <w:r w:rsidR="00CE4D51" w:rsidRPr="001A4C7C">
        <w:rPr>
          <w:rFonts w:ascii="楷体" w:eastAsia="楷体" w:hAnsi="楷体" w:hint="eastAsia"/>
          <w:sz w:val="32"/>
          <w:szCs w:val="32"/>
        </w:rPr>
        <w:t>国际品牌评价标准，这个标准出来之后会对世界品牌企业有非常好的推动作用。</w:t>
      </w:r>
    </w:p>
    <w:p w:rsidR="00BF4AD6" w:rsidRDefault="00CE4D51" w:rsidP="00CE4D51">
      <w:pPr>
        <w:ind w:firstLineChars="200" w:firstLine="640"/>
        <w:rPr>
          <w:rFonts w:ascii="楷体" w:eastAsia="楷体" w:hAnsi="楷体" w:hint="eastAsia"/>
          <w:sz w:val="32"/>
          <w:szCs w:val="32"/>
        </w:rPr>
      </w:pPr>
      <w:r w:rsidRPr="001A4C7C">
        <w:rPr>
          <w:rFonts w:ascii="楷体" w:eastAsia="楷体" w:hAnsi="楷体" w:hint="eastAsia"/>
          <w:sz w:val="32"/>
          <w:szCs w:val="32"/>
        </w:rPr>
        <w:t>谈到苹果的核心价值时，</w:t>
      </w:r>
      <w:r w:rsidRPr="009318F8">
        <w:rPr>
          <w:rFonts w:ascii="Times New Roman" w:eastAsia="楷体" w:hAnsi="Times New Roman"/>
          <w:sz w:val="32"/>
          <w:szCs w:val="32"/>
        </w:rPr>
        <w:t>Bruce Sewell</w:t>
      </w:r>
      <w:r w:rsidRPr="001A4C7C">
        <w:rPr>
          <w:rFonts w:ascii="楷体" w:eastAsia="楷体" w:hAnsi="楷体" w:hint="eastAsia"/>
          <w:sz w:val="32"/>
          <w:szCs w:val="32"/>
        </w:rPr>
        <w:t>表示，</w:t>
      </w:r>
      <w:r>
        <w:rPr>
          <w:rFonts w:ascii="楷体" w:eastAsia="楷体" w:hAnsi="楷体" w:hint="eastAsia"/>
          <w:sz w:val="32"/>
          <w:szCs w:val="32"/>
        </w:rPr>
        <w:t>品牌的外延是对顾客的</w:t>
      </w:r>
      <w:r w:rsidRPr="001A4C7C">
        <w:rPr>
          <w:rFonts w:ascii="楷体" w:eastAsia="楷体" w:hAnsi="楷体" w:hint="eastAsia"/>
          <w:sz w:val="32"/>
          <w:szCs w:val="32"/>
        </w:rPr>
        <w:t>影响，</w:t>
      </w:r>
      <w:r>
        <w:rPr>
          <w:rFonts w:ascii="楷体" w:eastAsia="楷体" w:hAnsi="楷体" w:hint="eastAsia"/>
          <w:sz w:val="32"/>
          <w:szCs w:val="32"/>
        </w:rPr>
        <w:t>内涵是公司非常遵从的核心价值。</w:t>
      </w:r>
      <w:r w:rsidRPr="001A4C7C">
        <w:rPr>
          <w:rFonts w:ascii="楷体" w:eastAsia="楷体" w:hAnsi="楷体" w:hint="eastAsia"/>
          <w:sz w:val="32"/>
          <w:szCs w:val="32"/>
        </w:rPr>
        <w:t>对于苹果而言，产品就是品牌的核心。苹果公司所有的工作都和产品密切的相关，苹果要造的是世界上最好的产品、最好的设计、最好的软件。苹果非常尊重顾客，同时</w:t>
      </w:r>
      <w:r>
        <w:rPr>
          <w:rFonts w:ascii="楷体" w:eastAsia="楷体" w:hAnsi="楷体" w:hint="eastAsia"/>
          <w:sz w:val="32"/>
          <w:szCs w:val="32"/>
        </w:rPr>
        <w:t>也</w:t>
      </w:r>
      <w:r w:rsidRPr="001A4C7C">
        <w:rPr>
          <w:rFonts w:ascii="楷体" w:eastAsia="楷体" w:hAnsi="楷体" w:hint="eastAsia"/>
          <w:sz w:val="32"/>
          <w:szCs w:val="32"/>
        </w:rPr>
        <w:t>尊重</w:t>
      </w:r>
      <w:r>
        <w:rPr>
          <w:rFonts w:ascii="楷体" w:eastAsia="楷体" w:hAnsi="楷体" w:hint="eastAsia"/>
          <w:sz w:val="32"/>
          <w:szCs w:val="32"/>
        </w:rPr>
        <w:t>自身</w:t>
      </w:r>
      <w:r w:rsidRPr="001A4C7C">
        <w:rPr>
          <w:rFonts w:ascii="楷体" w:eastAsia="楷体" w:hAnsi="楷体" w:hint="eastAsia"/>
          <w:sz w:val="32"/>
          <w:szCs w:val="32"/>
        </w:rPr>
        <w:t>的品牌、尊重公司</w:t>
      </w:r>
      <w:r>
        <w:rPr>
          <w:rFonts w:ascii="楷体" w:eastAsia="楷体" w:hAnsi="楷体" w:hint="eastAsia"/>
          <w:sz w:val="32"/>
          <w:szCs w:val="32"/>
        </w:rPr>
        <w:t>核心价值</w:t>
      </w:r>
      <w:r w:rsidRPr="001A4C7C">
        <w:rPr>
          <w:rFonts w:ascii="楷体" w:eastAsia="楷体" w:hAnsi="楷体" w:hint="eastAsia"/>
          <w:sz w:val="32"/>
          <w:szCs w:val="32"/>
        </w:rPr>
        <w:t>，尊重公司的核心体现在产品上，这就是苹果品牌的核心。针对</w:t>
      </w:r>
      <w:r w:rsidR="00BF4AD6">
        <w:rPr>
          <w:rFonts w:ascii="楷体" w:eastAsia="楷体" w:hAnsi="楷体" w:hint="eastAsia"/>
          <w:sz w:val="32"/>
          <w:szCs w:val="32"/>
        </w:rPr>
        <w:t>苹果公司面对激烈市场竞争，如何</w:t>
      </w:r>
      <w:r>
        <w:rPr>
          <w:rFonts w:ascii="楷体" w:eastAsia="楷体" w:hAnsi="楷体" w:hint="eastAsia"/>
          <w:sz w:val="32"/>
          <w:szCs w:val="32"/>
        </w:rPr>
        <w:t>调整自己的品牌战略，从而实现</w:t>
      </w:r>
      <w:r w:rsidRPr="001A4C7C">
        <w:rPr>
          <w:rFonts w:ascii="楷体" w:eastAsia="楷体" w:hAnsi="楷体" w:hint="eastAsia"/>
          <w:sz w:val="32"/>
          <w:szCs w:val="32"/>
        </w:rPr>
        <w:t>在行业内保持领先</w:t>
      </w:r>
      <w:r w:rsidR="00BF4AD6">
        <w:rPr>
          <w:rFonts w:ascii="楷体" w:eastAsia="楷体" w:hAnsi="楷体" w:hint="eastAsia"/>
          <w:sz w:val="32"/>
          <w:szCs w:val="32"/>
        </w:rPr>
        <w:t>，</w:t>
      </w:r>
      <w:r w:rsidRPr="00A768BA">
        <w:rPr>
          <w:rFonts w:ascii="Times New Roman" w:eastAsia="楷体" w:hAnsi="Times New Roman"/>
          <w:sz w:val="32"/>
          <w:szCs w:val="32"/>
        </w:rPr>
        <w:t>Bruce Sewell</w:t>
      </w:r>
      <w:r w:rsidR="00BF4AD6">
        <w:rPr>
          <w:rFonts w:ascii="楷体" w:eastAsia="楷体" w:hAnsi="楷体" w:hint="eastAsia"/>
          <w:sz w:val="32"/>
          <w:szCs w:val="32"/>
        </w:rPr>
        <w:t>回应</w:t>
      </w:r>
      <w:r w:rsidRPr="001A4C7C">
        <w:rPr>
          <w:rFonts w:ascii="楷体" w:eastAsia="楷体" w:hAnsi="楷体" w:hint="eastAsia"/>
          <w:sz w:val="32"/>
          <w:szCs w:val="32"/>
        </w:rPr>
        <w:t>，他认为竞争的结果就是企业必须和顾客保持密切的联系。苹果非常仔细的倾听客户的心声和需求，</w:t>
      </w:r>
      <w:r>
        <w:rPr>
          <w:rFonts w:ascii="楷体" w:eastAsia="楷体" w:hAnsi="楷体" w:hint="eastAsia"/>
          <w:sz w:val="32"/>
          <w:szCs w:val="32"/>
        </w:rPr>
        <w:t>这决定了</w:t>
      </w:r>
      <w:r w:rsidRPr="001A4C7C">
        <w:rPr>
          <w:rFonts w:ascii="楷体" w:eastAsia="楷体" w:hAnsi="楷体" w:hint="eastAsia"/>
          <w:sz w:val="32"/>
          <w:szCs w:val="32"/>
        </w:rPr>
        <w:t>苹果的产品有哪些特点让顾客感兴趣，同时</w:t>
      </w:r>
      <w:r>
        <w:rPr>
          <w:rFonts w:ascii="楷体" w:eastAsia="楷体" w:hAnsi="楷体" w:hint="eastAsia"/>
          <w:sz w:val="32"/>
          <w:szCs w:val="32"/>
        </w:rPr>
        <w:t>苹果</w:t>
      </w:r>
      <w:r w:rsidRPr="001A4C7C">
        <w:rPr>
          <w:rFonts w:ascii="楷体" w:eastAsia="楷体" w:hAnsi="楷体" w:hint="eastAsia"/>
          <w:sz w:val="32"/>
          <w:szCs w:val="32"/>
        </w:rPr>
        <w:t>也看到人口结构的变化对</w:t>
      </w:r>
      <w:r>
        <w:rPr>
          <w:rFonts w:ascii="楷体" w:eastAsia="楷体" w:hAnsi="楷体" w:hint="eastAsia"/>
          <w:sz w:val="32"/>
          <w:szCs w:val="32"/>
        </w:rPr>
        <w:t>产品需求</w:t>
      </w:r>
      <w:r w:rsidRPr="001A4C7C">
        <w:rPr>
          <w:rFonts w:ascii="楷体" w:eastAsia="楷体" w:hAnsi="楷体" w:hint="eastAsia"/>
          <w:sz w:val="32"/>
          <w:szCs w:val="32"/>
        </w:rPr>
        <w:t>的影响。</w:t>
      </w:r>
      <w:r>
        <w:rPr>
          <w:rFonts w:ascii="楷体" w:eastAsia="楷体" w:hAnsi="楷体" w:hint="eastAsia"/>
          <w:sz w:val="32"/>
          <w:szCs w:val="32"/>
        </w:rPr>
        <w:t>苹果</w:t>
      </w:r>
      <w:r w:rsidRPr="001A4C7C">
        <w:rPr>
          <w:rFonts w:ascii="楷体" w:eastAsia="楷体" w:hAnsi="楷体" w:hint="eastAsia"/>
          <w:sz w:val="32"/>
          <w:szCs w:val="32"/>
        </w:rPr>
        <w:t>非常重视顾客，同时也乐于在竞争中维护品牌。</w:t>
      </w:r>
    </w:p>
    <w:p w:rsidR="00BF4AD6" w:rsidRDefault="00CE4D51" w:rsidP="00CE4D51">
      <w:pPr>
        <w:ind w:firstLineChars="200" w:firstLine="640"/>
        <w:rPr>
          <w:rFonts w:ascii="楷体" w:eastAsia="楷体" w:hAnsi="楷体" w:hint="eastAsia"/>
          <w:sz w:val="32"/>
          <w:szCs w:val="32"/>
        </w:rPr>
      </w:pPr>
      <w:r w:rsidRPr="00A768BA">
        <w:rPr>
          <w:rFonts w:ascii="Times New Roman" w:eastAsia="楷体" w:hAnsi="Times New Roman"/>
          <w:sz w:val="32"/>
          <w:szCs w:val="32"/>
        </w:rPr>
        <w:lastRenderedPageBreak/>
        <w:t>Bruce Sewell</w:t>
      </w:r>
      <w:r w:rsidR="00BF4AD6">
        <w:rPr>
          <w:rFonts w:ascii="楷体" w:eastAsia="楷体" w:hAnsi="楷体" w:hint="eastAsia"/>
          <w:sz w:val="32"/>
          <w:szCs w:val="32"/>
        </w:rPr>
        <w:t>指出，</w:t>
      </w:r>
      <w:r w:rsidRPr="001A4C7C">
        <w:rPr>
          <w:rFonts w:ascii="楷体" w:eastAsia="楷体" w:hAnsi="楷体" w:hint="eastAsia"/>
          <w:sz w:val="32"/>
          <w:szCs w:val="32"/>
        </w:rPr>
        <w:t>客户选择</w:t>
      </w:r>
      <w:r w:rsidR="00BF4AD6">
        <w:rPr>
          <w:rFonts w:ascii="楷体" w:eastAsia="楷体" w:hAnsi="楷体" w:hint="eastAsia"/>
          <w:sz w:val="32"/>
          <w:szCs w:val="32"/>
        </w:rPr>
        <w:t>苹果的原因，是因为他们认为这是一个很好的、很有用的设备，</w:t>
      </w:r>
      <w:r w:rsidRPr="001A4C7C">
        <w:rPr>
          <w:rFonts w:ascii="楷体" w:eastAsia="楷体" w:hAnsi="楷体" w:hint="eastAsia"/>
          <w:sz w:val="32"/>
          <w:szCs w:val="32"/>
        </w:rPr>
        <w:t>可以</w:t>
      </w:r>
      <w:r>
        <w:rPr>
          <w:rFonts w:ascii="楷体" w:eastAsia="楷体" w:hAnsi="楷体" w:hint="eastAsia"/>
          <w:sz w:val="32"/>
          <w:szCs w:val="32"/>
        </w:rPr>
        <w:t>丰富</w:t>
      </w:r>
      <w:r w:rsidRPr="001A4C7C">
        <w:rPr>
          <w:rFonts w:ascii="楷体" w:eastAsia="楷体" w:hAnsi="楷体" w:hint="eastAsia"/>
          <w:sz w:val="32"/>
          <w:szCs w:val="32"/>
        </w:rPr>
        <w:t>他们</w:t>
      </w:r>
      <w:r>
        <w:rPr>
          <w:rFonts w:ascii="楷体" w:eastAsia="楷体" w:hAnsi="楷体" w:hint="eastAsia"/>
          <w:sz w:val="32"/>
          <w:szCs w:val="32"/>
        </w:rPr>
        <w:t>的</w:t>
      </w:r>
      <w:r w:rsidR="00BF4AD6">
        <w:rPr>
          <w:rFonts w:ascii="楷体" w:eastAsia="楷体" w:hAnsi="楷体" w:hint="eastAsia"/>
          <w:sz w:val="32"/>
          <w:szCs w:val="32"/>
        </w:rPr>
        <w:t>生活方式，而且操作简单</w:t>
      </w:r>
      <w:r w:rsidRPr="001A4C7C">
        <w:rPr>
          <w:rFonts w:ascii="楷体" w:eastAsia="楷体" w:hAnsi="楷体" w:hint="eastAsia"/>
          <w:sz w:val="32"/>
          <w:szCs w:val="32"/>
        </w:rPr>
        <w:t>。苹果非常幸运，在产品出现之前</w:t>
      </w:r>
      <w:r>
        <w:rPr>
          <w:rFonts w:ascii="楷体" w:eastAsia="楷体" w:hAnsi="楷体" w:hint="eastAsia"/>
          <w:sz w:val="32"/>
          <w:szCs w:val="32"/>
        </w:rPr>
        <w:t>已经看到了顾客</w:t>
      </w:r>
      <w:r w:rsidR="00BF4AD6">
        <w:rPr>
          <w:rFonts w:ascii="楷体" w:eastAsia="楷体" w:hAnsi="楷体" w:hint="eastAsia"/>
          <w:sz w:val="32"/>
          <w:szCs w:val="32"/>
        </w:rPr>
        <w:t>的潜在需要，已为顾客在产品发布之前提供一种激动的感觉。</w:t>
      </w:r>
      <w:r>
        <w:rPr>
          <w:rFonts w:ascii="楷体" w:eastAsia="楷体" w:hAnsi="楷体" w:hint="eastAsia"/>
          <w:sz w:val="32"/>
          <w:szCs w:val="32"/>
        </w:rPr>
        <w:t>因此</w:t>
      </w:r>
      <w:r w:rsidR="00BF4AD6">
        <w:rPr>
          <w:rFonts w:ascii="楷体" w:eastAsia="楷体" w:hAnsi="楷体" w:hint="eastAsia"/>
          <w:sz w:val="32"/>
          <w:szCs w:val="32"/>
        </w:rPr>
        <w:t>，</w:t>
      </w:r>
      <w:r>
        <w:rPr>
          <w:rFonts w:ascii="楷体" w:eastAsia="楷体" w:hAnsi="楷体" w:hint="eastAsia"/>
          <w:sz w:val="32"/>
          <w:szCs w:val="32"/>
        </w:rPr>
        <w:t>在产品发布</w:t>
      </w:r>
      <w:r w:rsidRPr="001A4C7C">
        <w:rPr>
          <w:rFonts w:ascii="楷体" w:eastAsia="楷体" w:hAnsi="楷体" w:hint="eastAsia"/>
          <w:sz w:val="32"/>
          <w:szCs w:val="32"/>
        </w:rPr>
        <w:t>前，客户就已经对</w:t>
      </w:r>
      <w:r>
        <w:rPr>
          <w:rFonts w:ascii="楷体" w:eastAsia="楷体" w:hAnsi="楷体" w:hint="eastAsia"/>
          <w:sz w:val="32"/>
          <w:szCs w:val="32"/>
        </w:rPr>
        <w:t>苹果的</w:t>
      </w:r>
      <w:r w:rsidRPr="001A4C7C">
        <w:rPr>
          <w:rFonts w:ascii="楷体" w:eastAsia="楷体" w:hAnsi="楷体" w:hint="eastAsia"/>
          <w:sz w:val="32"/>
          <w:szCs w:val="32"/>
        </w:rPr>
        <w:t>产品有了很高的期望，</w:t>
      </w:r>
      <w:r>
        <w:rPr>
          <w:rFonts w:ascii="楷体" w:eastAsia="楷体" w:hAnsi="楷体" w:hint="eastAsia"/>
          <w:sz w:val="32"/>
          <w:szCs w:val="32"/>
        </w:rPr>
        <w:t>所以苹果产品</w:t>
      </w:r>
      <w:r w:rsidRPr="001A4C7C">
        <w:rPr>
          <w:rFonts w:ascii="楷体" w:eastAsia="楷体" w:hAnsi="楷体" w:hint="eastAsia"/>
          <w:sz w:val="32"/>
          <w:szCs w:val="32"/>
        </w:rPr>
        <w:t>发布</w:t>
      </w:r>
      <w:r>
        <w:rPr>
          <w:rFonts w:ascii="楷体" w:eastAsia="楷体" w:hAnsi="楷体" w:hint="eastAsia"/>
          <w:sz w:val="32"/>
          <w:szCs w:val="32"/>
        </w:rPr>
        <w:t>时</w:t>
      </w:r>
      <w:r w:rsidRPr="001A4C7C">
        <w:rPr>
          <w:rFonts w:ascii="楷体" w:eastAsia="楷体" w:hAnsi="楷体" w:hint="eastAsia"/>
          <w:sz w:val="32"/>
          <w:szCs w:val="32"/>
        </w:rPr>
        <w:t>就会有哄动一时的销售。</w:t>
      </w:r>
      <w:r w:rsidR="00BF4AD6">
        <w:rPr>
          <w:rFonts w:ascii="楷体" w:eastAsia="楷体" w:hAnsi="楷体" w:hint="eastAsia"/>
          <w:sz w:val="32"/>
          <w:szCs w:val="32"/>
        </w:rPr>
        <w:t>此外</w:t>
      </w:r>
      <w:r w:rsidRPr="001A4C7C">
        <w:rPr>
          <w:rFonts w:ascii="楷体" w:eastAsia="楷体" w:hAnsi="楷体" w:hint="eastAsia"/>
          <w:sz w:val="32"/>
          <w:szCs w:val="32"/>
        </w:rPr>
        <w:t>，除了品牌之外，</w:t>
      </w:r>
      <w:r>
        <w:rPr>
          <w:rFonts w:ascii="楷体" w:eastAsia="楷体" w:hAnsi="楷体" w:hint="eastAsia"/>
          <w:sz w:val="32"/>
          <w:szCs w:val="32"/>
        </w:rPr>
        <w:t>产品</w:t>
      </w:r>
      <w:r w:rsidR="00BF4AD6">
        <w:rPr>
          <w:rFonts w:ascii="楷体" w:eastAsia="楷体" w:hAnsi="楷体" w:hint="eastAsia"/>
          <w:sz w:val="32"/>
          <w:szCs w:val="32"/>
        </w:rPr>
        <w:t>外观也很重要。为</w:t>
      </w:r>
      <w:r w:rsidRPr="001A4C7C">
        <w:rPr>
          <w:rFonts w:ascii="楷体" w:eastAsia="楷体" w:hAnsi="楷体" w:hint="eastAsia"/>
          <w:sz w:val="32"/>
          <w:szCs w:val="32"/>
        </w:rPr>
        <w:t>确保苹果的产品是简洁的，使用的便捷性一直是苹果产品的主要优点，</w:t>
      </w:r>
      <w:r>
        <w:rPr>
          <w:rFonts w:ascii="楷体" w:eastAsia="楷体" w:hAnsi="楷体" w:hint="eastAsia"/>
          <w:sz w:val="32"/>
          <w:szCs w:val="32"/>
        </w:rPr>
        <w:t>苹果</w:t>
      </w:r>
      <w:r w:rsidRPr="001A4C7C">
        <w:rPr>
          <w:rFonts w:ascii="楷体" w:eastAsia="楷体" w:hAnsi="楷体" w:hint="eastAsia"/>
          <w:sz w:val="32"/>
          <w:szCs w:val="32"/>
        </w:rPr>
        <w:t>希望顾客得到最好的使用体验。</w:t>
      </w:r>
    </w:p>
    <w:p w:rsidR="00BF4AD6" w:rsidRDefault="00CE4D51" w:rsidP="00CE4D51">
      <w:pPr>
        <w:ind w:firstLineChars="200" w:firstLine="640"/>
        <w:rPr>
          <w:rFonts w:ascii="楷体" w:eastAsia="楷体" w:hAnsi="楷体" w:hint="eastAsia"/>
          <w:sz w:val="32"/>
          <w:szCs w:val="32"/>
        </w:rPr>
      </w:pPr>
      <w:r w:rsidRPr="001A4C7C">
        <w:rPr>
          <w:rFonts w:ascii="楷体" w:eastAsia="楷体" w:hAnsi="楷体" w:hint="eastAsia"/>
          <w:sz w:val="32"/>
          <w:szCs w:val="32"/>
        </w:rPr>
        <w:t>梁海山</w:t>
      </w:r>
      <w:r w:rsidR="00BF4AD6">
        <w:rPr>
          <w:rFonts w:ascii="楷体" w:eastAsia="楷体" w:hAnsi="楷体" w:hint="eastAsia"/>
          <w:sz w:val="32"/>
          <w:szCs w:val="32"/>
        </w:rPr>
        <w:t>赞同</w:t>
      </w:r>
      <w:r w:rsidRPr="00A768BA">
        <w:rPr>
          <w:rFonts w:ascii="Times New Roman" w:eastAsia="楷体" w:hAnsi="Times New Roman"/>
          <w:sz w:val="32"/>
          <w:szCs w:val="32"/>
        </w:rPr>
        <w:t>Bruce Sewell</w:t>
      </w:r>
      <w:r w:rsidR="00BF4AD6">
        <w:rPr>
          <w:rFonts w:ascii="楷体" w:eastAsia="楷体" w:hAnsi="楷体" w:hint="eastAsia"/>
          <w:sz w:val="32"/>
          <w:szCs w:val="32"/>
        </w:rPr>
        <w:t>的观点并</w:t>
      </w:r>
      <w:r>
        <w:rPr>
          <w:rFonts w:ascii="楷体" w:eastAsia="楷体" w:hAnsi="楷体" w:hint="eastAsia"/>
          <w:sz w:val="32"/>
          <w:szCs w:val="32"/>
        </w:rPr>
        <w:t>表示</w:t>
      </w:r>
      <w:r w:rsidR="00BF4AD6">
        <w:rPr>
          <w:rFonts w:ascii="楷体" w:eastAsia="楷体" w:hAnsi="楷体" w:hint="eastAsia"/>
          <w:sz w:val="32"/>
          <w:szCs w:val="32"/>
        </w:rPr>
        <w:t>，用户体验</w:t>
      </w:r>
      <w:r w:rsidRPr="001A4C7C">
        <w:rPr>
          <w:rFonts w:ascii="楷体" w:eastAsia="楷体" w:hAnsi="楷体" w:hint="eastAsia"/>
          <w:sz w:val="32"/>
          <w:szCs w:val="32"/>
        </w:rPr>
        <w:t>最重要</w:t>
      </w:r>
      <w:r>
        <w:rPr>
          <w:rFonts w:ascii="楷体" w:eastAsia="楷体" w:hAnsi="楷体" w:hint="eastAsia"/>
          <w:sz w:val="32"/>
          <w:szCs w:val="32"/>
        </w:rPr>
        <w:t>，不管你给消费者提供的是产品还是服务，消费者对</w:t>
      </w:r>
      <w:r w:rsidRPr="001A4C7C">
        <w:rPr>
          <w:rFonts w:ascii="楷体" w:eastAsia="楷体" w:hAnsi="楷体" w:hint="eastAsia"/>
          <w:sz w:val="32"/>
          <w:szCs w:val="32"/>
        </w:rPr>
        <w:t>品牌的认可</w:t>
      </w:r>
      <w:r>
        <w:rPr>
          <w:rFonts w:ascii="楷体" w:eastAsia="楷体" w:hAnsi="楷体" w:hint="eastAsia"/>
          <w:sz w:val="32"/>
          <w:szCs w:val="32"/>
        </w:rPr>
        <w:t>就</w:t>
      </w:r>
      <w:r w:rsidRPr="001A4C7C">
        <w:rPr>
          <w:rFonts w:ascii="楷体" w:eastAsia="楷体" w:hAnsi="楷体" w:hint="eastAsia"/>
          <w:sz w:val="32"/>
          <w:szCs w:val="32"/>
        </w:rPr>
        <w:t>是他内心体验的认可。海尔发展</w:t>
      </w:r>
      <w:r w:rsidRPr="00FF2A8A">
        <w:rPr>
          <w:rFonts w:ascii="Times New Roman" w:eastAsia="楷体" w:hAnsi="Times New Roman"/>
          <w:sz w:val="32"/>
          <w:szCs w:val="32"/>
        </w:rPr>
        <w:t>30</w:t>
      </w:r>
      <w:r w:rsidRPr="001A4C7C">
        <w:rPr>
          <w:rFonts w:ascii="楷体" w:eastAsia="楷体" w:hAnsi="楷体" w:hint="eastAsia"/>
          <w:sz w:val="32"/>
          <w:szCs w:val="32"/>
        </w:rPr>
        <w:t>年了，创品牌的整个战略过程中贯穿始终的</w:t>
      </w:r>
      <w:r>
        <w:rPr>
          <w:rFonts w:ascii="楷体" w:eastAsia="楷体" w:hAnsi="楷体" w:hint="eastAsia"/>
          <w:sz w:val="32"/>
          <w:szCs w:val="32"/>
        </w:rPr>
        <w:t>就</w:t>
      </w:r>
      <w:r w:rsidRPr="001A4C7C">
        <w:rPr>
          <w:rFonts w:ascii="楷体" w:eastAsia="楷体" w:hAnsi="楷体" w:hint="eastAsia"/>
          <w:sz w:val="32"/>
          <w:szCs w:val="32"/>
        </w:rPr>
        <w:t>是“以用户为中心”，</w:t>
      </w:r>
      <w:r>
        <w:rPr>
          <w:rFonts w:ascii="楷体" w:eastAsia="楷体" w:hAnsi="楷体" w:hint="eastAsia"/>
          <w:sz w:val="32"/>
          <w:szCs w:val="32"/>
        </w:rPr>
        <w:t>海尔</w:t>
      </w:r>
      <w:r w:rsidRPr="001A4C7C">
        <w:rPr>
          <w:rFonts w:ascii="楷体" w:eastAsia="楷体" w:hAnsi="楷体" w:hint="eastAsia"/>
          <w:sz w:val="32"/>
          <w:szCs w:val="32"/>
        </w:rPr>
        <w:t>关注的就是用户的需求和体验。</w:t>
      </w:r>
    </w:p>
    <w:p w:rsidR="00BF4AD6" w:rsidRDefault="00CE4D51" w:rsidP="00CE4D51">
      <w:pPr>
        <w:ind w:firstLineChars="200" w:firstLine="640"/>
        <w:rPr>
          <w:rFonts w:ascii="楷体" w:eastAsia="楷体" w:hAnsi="楷体" w:hint="eastAsia"/>
          <w:sz w:val="32"/>
          <w:szCs w:val="32"/>
        </w:rPr>
      </w:pPr>
      <w:r w:rsidRPr="00A768BA">
        <w:rPr>
          <w:rFonts w:ascii="Times New Roman" w:eastAsia="楷体" w:hAnsi="Times New Roman"/>
          <w:sz w:val="32"/>
          <w:szCs w:val="32"/>
        </w:rPr>
        <w:t>Bruce Sewell</w:t>
      </w:r>
      <w:r w:rsidR="00BF4AD6">
        <w:rPr>
          <w:rFonts w:ascii="楷体" w:eastAsia="楷体" w:hAnsi="楷体" w:hint="eastAsia"/>
          <w:sz w:val="32"/>
          <w:szCs w:val="32"/>
        </w:rPr>
        <w:t>表示，</w:t>
      </w:r>
      <w:r w:rsidRPr="001A4C7C">
        <w:rPr>
          <w:rFonts w:ascii="楷体" w:eastAsia="楷体" w:hAnsi="楷体" w:hint="eastAsia"/>
          <w:sz w:val="32"/>
          <w:szCs w:val="32"/>
        </w:rPr>
        <w:t>苹果除了关注产品质量，也同时关注本地客户的特别需求，</w:t>
      </w:r>
      <w:r>
        <w:rPr>
          <w:rFonts w:ascii="楷体" w:eastAsia="楷体" w:hAnsi="楷体" w:hint="eastAsia"/>
          <w:sz w:val="32"/>
          <w:szCs w:val="32"/>
        </w:rPr>
        <w:t>要清楚有什么特别问题需要解决。这个过程中</w:t>
      </w:r>
      <w:r w:rsidRPr="001A4C7C">
        <w:rPr>
          <w:rFonts w:ascii="楷体" w:eastAsia="楷体" w:hAnsi="楷体" w:hint="eastAsia"/>
          <w:sz w:val="32"/>
          <w:szCs w:val="32"/>
        </w:rPr>
        <w:t>苹果的品牌塑造没有改变，但是营销发生了变化，所以品牌和营销是不一样的，品牌是不会轻易改变的，是一个产品的核心部分</w:t>
      </w:r>
      <w:r>
        <w:rPr>
          <w:rFonts w:ascii="楷体" w:eastAsia="楷体" w:hAnsi="楷体" w:hint="eastAsia"/>
          <w:sz w:val="32"/>
          <w:szCs w:val="32"/>
        </w:rPr>
        <w:t>，而</w:t>
      </w:r>
      <w:r w:rsidRPr="001A4C7C">
        <w:rPr>
          <w:rFonts w:ascii="楷体" w:eastAsia="楷体" w:hAnsi="楷体" w:hint="eastAsia"/>
          <w:sz w:val="32"/>
          <w:szCs w:val="32"/>
        </w:rPr>
        <w:t>营销是很快可以进行变化和调整的。所以</w:t>
      </w:r>
      <w:r>
        <w:rPr>
          <w:rFonts w:ascii="楷体" w:eastAsia="楷体" w:hAnsi="楷体" w:hint="eastAsia"/>
          <w:sz w:val="32"/>
          <w:szCs w:val="32"/>
        </w:rPr>
        <w:t>苹果</w:t>
      </w:r>
      <w:r w:rsidRPr="001A4C7C">
        <w:rPr>
          <w:rFonts w:ascii="楷体" w:eastAsia="楷体" w:hAnsi="楷体" w:hint="eastAsia"/>
          <w:sz w:val="32"/>
          <w:szCs w:val="32"/>
        </w:rPr>
        <w:t>把产品介绍到一个新国家的时候，品牌是一致的，但是营销过程中</w:t>
      </w:r>
      <w:r>
        <w:rPr>
          <w:rFonts w:ascii="楷体" w:eastAsia="楷体" w:hAnsi="楷体" w:hint="eastAsia"/>
          <w:sz w:val="32"/>
          <w:szCs w:val="32"/>
        </w:rPr>
        <w:t>苹果</w:t>
      </w:r>
      <w:r w:rsidRPr="001A4C7C">
        <w:rPr>
          <w:rFonts w:ascii="楷体" w:eastAsia="楷体" w:hAnsi="楷体" w:hint="eastAsia"/>
          <w:sz w:val="32"/>
          <w:szCs w:val="32"/>
        </w:rPr>
        <w:t>会解决一些本地化的问题。对此，梁海</w:t>
      </w:r>
      <w:r w:rsidR="00BF4AD6">
        <w:rPr>
          <w:rFonts w:ascii="楷体" w:eastAsia="楷体" w:hAnsi="楷体" w:hint="eastAsia"/>
          <w:sz w:val="32"/>
          <w:szCs w:val="32"/>
        </w:rPr>
        <w:t>山</w:t>
      </w:r>
      <w:r>
        <w:rPr>
          <w:rFonts w:ascii="楷体" w:eastAsia="楷体" w:hAnsi="楷体" w:hint="eastAsia"/>
          <w:sz w:val="32"/>
          <w:szCs w:val="32"/>
        </w:rPr>
        <w:t>表示</w:t>
      </w:r>
      <w:r w:rsidR="00BF4AD6">
        <w:rPr>
          <w:rFonts w:ascii="楷体" w:eastAsia="楷体" w:hAnsi="楷体" w:hint="eastAsia"/>
          <w:sz w:val="32"/>
          <w:szCs w:val="32"/>
        </w:rPr>
        <w:t>，</w:t>
      </w:r>
      <w:r w:rsidRPr="001A4C7C">
        <w:rPr>
          <w:rFonts w:ascii="楷体" w:eastAsia="楷体" w:hAnsi="楷体" w:hint="eastAsia"/>
          <w:sz w:val="32"/>
          <w:szCs w:val="32"/>
        </w:rPr>
        <w:t>海尔集团在不同地区会有不同的产品、不同的用户体验和不同的营销方式。梁海山表示</w:t>
      </w:r>
      <w:r w:rsidR="00BF4AD6">
        <w:rPr>
          <w:rFonts w:ascii="楷体" w:eastAsia="楷体" w:hAnsi="楷体" w:hint="eastAsia"/>
          <w:sz w:val="32"/>
          <w:szCs w:val="32"/>
        </w:rPr>
        <w:t>，</w:t>
      </w:r>
      <w:r w:rsidRPr="001A4C7C">
        <w:rPr>
          <w:rFonts w:ascii="楷体" w:eastAsia="楷体" w:hAnsi="楷体" w:hint="eastAsia"/>
          <w:sz w:val="32"/>
          <w:szCs w:val="32"/>
        </w:rPr>
        <w:t>苹果有一款产品可以卖向全世界，</w:t>
      </w:r>
      <w:r>
        <w:rPr>
          <w:rFonts w:ascii="楷体" w:eastAsia="楷体" w:hAnsi="楷体" w:hint="eastAsia"/>
          <w:sz w:val="32"/>
          <w:szCs w:val="32"/>
        </w:rPr>
        <w:t>而</w:t>
      </w:r>
      <w:r w:rsidRPr="001A4C7C">
        <w:rPr>
          <w:rFonts w:ascii="楷体" w:eastAsia="楷体" w:hAnsi="楷体" w:hint="eastAsia"/>
          <w:sz w:val="32"/>
          <w:szCs w:val="32"/>
        </w:rPr>
        <w:t>海尔是</w:t>
      </w:r>
      <w:r>
        <w:rPr>
          <w:rFonts w:ascii="楷体" w:eastAsia="楷体" w:hAnsi="楷体" w:hint="eastAsia"/>
          <w:sz w:val="32"/>
          <w:szCs w:val="32"/>
        </w:rPr>
        <w:t>做白电</w:t>
      </w:r>
      <w:r w:rsidRPr="001A4C7C">
        <w:rPr>
          <w:rFonts w:ascii="楷体" w:eastAsia="楷体" w:hAnsi="楷体" w:hint="eastAsia"/>
          <w:sz w:val="32"/>
          <w:szCs w:val="32"/>
        </w:rPr>
        <w:t>，不同地区的生活习惯、饮食习惯、穿衣习惯差别很大，包括对产品的颜色、形状要求也不一样，</w:t>
      </w:r>
      <w:r>
        <w:rPr>
          <w:rFonts w:ascii="楷体" w:eastAsia="楷体" w:hAnsi="楷体" w:hint="eastAsia"/>
          <w:sz w:val="32"/>
          <w:szCs w:val="32"/>
        </w:rPr>
        <w:t>海尔所在的行业很难有一款产品适合所有的市场，</w:t>
      </w:r>
      <w:r w:rsidRPr="001A4C7C">
        <w:rPr>
          <w:rFonts w:ascii="楷体" w:eastAsia="楷体" w:hAnsi="楷体" w:hint="eastAsia"/>
          <w:sz w:val="32"/>
          <w:szCs w:val="32"/>
        </w:rPr>
        <w:t>必须根据当地</w:t>
      </w:r>
      <w:r>
        <w:rPr>
          <w:rFonts w:ascii="楷体" w:eastAsia="楷体" w:hAnsi="楷体" w:hint="eastAsia"/>
          <w:sz w:val="32"/>
          <w:szCs w:val="32"/>
        </w:rPr>
        <w:t>消费者的需求</w:t>
      </w:r>
      <w:r w:rsidRPr="001A4C7C">
        <w:rPr>
          <w:rFonts w:ascii="楷体" w:eastAsia="楷体" w:hAnsi="楷体" w:hint="eastAsia"/>
          <w:sz w:val="32"/>
          <w:szCs w:val="32"/>
        </w:rPr>
        <w:t>开发适合他们的产品。</w:t>
      </w:r>
    </w:p>
    <w:p w:rsidR="00BF4AD6" w:rsidRDefault="00BF4AD6" w:rsidP="00CE4D51">
      <w:pPr>
        <w:ind w:firstLineChars="200" w:firstLine="640"/>
        <w:rPr>
          <w:rFonts w:ascii="楷体" w:eastAsia="楷体" w:hAnsi="楷体" w:hint="eastAsia"/>
          <w:sz w:val="32"/>
          <w:szCs w:val="32"/>
        </w:rPr>
      </w:pPr>
      <w:r>
        <w:rPr>
          <w:rFonts w:ascii="楷体" w:eastAsia="楷体" w:hAnsi="楷体" w:hint="eastAsia"/>
          <w:sz w:val="32"/>
          <w:szCs w:val="32"/>
        </w:rPr>
        <w:t>关于公共政策和法律对</w:t>
      </w:r>
      <w:r w:rsidRPr="001A4C7C">
        <w:rPr>
          <w:rFonts w:ascii="楷体" w:eastAsia="楷体" w:hAnsi="楷体" w:hint="eastAsia"/>
          <w:sz w:val="32"/>
          <w:szCs w:val="32"/>
        </w:rPr>
        <w:t>品牌保护</w:t>
      </w:r>
      <w:r>
        <w:rPr>
          <w:rFonts w:ascii="楷体" w:eastAsia="楷体" w:hAnsi="楷体" w:hint="eastAsia"/>
          <w:sz w:val="32"/>
          <w:szCs w:val="32"/>
        </w:rPr>
        <w:t>，</w:t>
      </w:r>
      <w:r w:rsidR="00CE4D51" w:rsidRPr="00A768BA">
        <w:rPr>
          <w:rFonts w:ascii="Times New Roman" w:eastAsia="楷体" w:hAnsi="Times New Roman"/>
          <w:sz w:val="32"/>
          <w:szCs w:val="32"/>
        </w:rPr>
        <w:t>Bruce Sewell</w:t>
      </w:r>
      <w:r>
        <w:rPr>
          <w:rFonts w:ascii="Times New Roman" w:eastAsia="楷体" w:hAnsi="Times New Roman" w:hint="eastAsia"/>
          <w:sz w:val="32"/>
          <w:szCs w:val="32"/>
        </w:rPr>
        <w:t>表示</w:t>
      </w:r>
      <w:r w:rsidR="00CE4D51" w:rsidRPr="001A4C7C">
        <w:rPr>
          <w:rFonts w:ascii="楷体" w:eastAsia="楷体" w:hAnsi="楷体" w:hint="eastAsia"/>
          <w:sz w:val="32"/>
          <w:szCs w:val="32"/>
        </w:rPr>
        <w:t>，</w:t>
      </w:r>
      <w:r w:rsidR="00CE4D51">
        <w:rPr>
          <w:rFonts w:ascii="楷体" w:eastAsia="楷体" w:hAnsi="楷体" w:hint="eastAsia"/>
          <w:sz w:val="32"/>
          <w:szCs w:val="32"/>
        </w:rPr>
        <w:t>苹果</w:t>
      </w:r>
      <w:r w:rsidR="00CE4D51" w:rsidRPr="001A4C7C">
        <w:rPr>
          <w:rFonts w:ascii="楷体" w:eastAsia="楷体" w:hAnsi="楷体" w:hint="eastAsia"/>
          <w:sz w:val="32"/>
          <w:szCs w:val="32"/>
        </w:rPr>
        <w:t>一般会遇到三种不一样的问题。第一种问题，品</w:t>
      </w:r>
      <w:r w:rsidR="00CE4D51">
        <w:rPr>
          <w:rFonts w:ascii="楷体" w:eastAsia="楷体" w:hAnsi="楷体" w:hint="eastAsia"/>
          <w:sz w:val="32"/>
          <w:szCs w:val="32"/>
        </w:rPr>
        <w:t>牌标识的保护本身，比如说“苹果”两个字，这就是一个法律问题，要看企业</w:t>
      </w:r>
      <w:r w:rsidR="00CE4D51" w:rsidRPr="001A4C7C">
        <w:rPr>
          <w:rFonts w:ascii="楷体" w:eastAsia="楷体" w:hAnsi="楷体" w:hint="eastAsia"/>
          <w:sz w:val="32"/>
          <w:szCs w:val="32"/>
        </w:rPr>
        <w:t>所在国的法律</w:t>
      </w:r>
      <w:r w:rsidR="00CE4D51">
        <w:rPr>
          <w:rFonts w:ascii="楷体" w:eastAsia="楷体" w:hAnsi="楷体" w:hint="eastAsia"/>
          <w:sz w:val="32"/>
          <w:szCs w:val="32"/>
        </w:rPr>
        <w:t>对</w:t>
      </w:r>
      <w:r w:rsidR="00CE4D51" w:rsidRPr="001A4C7C">
        <w:rPr>
          <w:rFonts w:ascii="楷体" w:eastAsia="楷体" w:hAnsi="楷体" w:hint="eastAsia"/>
          <w:sz w:val="32"/>
          <w:szCs w:val="32"/>
        </w:rPr>
        <w:t>商标是不是有严格保护。第二</w:t>
      </w:r>
      <w:r w:rsidR="00CE4D51">
        <w:rPr>
          <w:rFonts w:ascii="楷体" w:eastAsia="楷体" w:hAnsi="楷体" w:hint="eastAsia"/>
          <w:sz w:val="32"/>
          <w:szCs w:val="32"/>
        </w:rPr>
        <w:t>种</w:t>
      </w:r>
      <w:r w:rsidR="00CE4D51" w:rsidRPr="001A4C7C">
        <w:rPr>
          <w:rFonts w:ascii="楷体" w:eastAsia="楷体" w:hAnsi="楷体" w:hint="eastAsia"/>
          <w:sz w:val="32"/>
          <w:szCs w:val="32"/>
        </w:rPr>
        <w:t>问题，</w:t>
      </w:r>
      <w:r w:rsidR="00CE4D51">
        <w:rPr>
          <w:rFonts w:ascii="楷体" w:eastAsia="楷体" w:hAnsi="楷体" w:hint="eastAsia"/>
          <w:sz w:val="32"/>
          <w:szCs w:val="32"/>
        </w:rPr>
        <w:t>市场会出现假冒伪劣产品，这</w:t>
      </w:r>
      <w:r w:rsidR="00CE4D51" w:rsidRPr="001A4C7C">
        <w:rPr>
          <w:rFonts w:ascii="楷体" w:eastAsia="楷体" w:hAnsi="楷体" w:hint="eastAsia"/>
          <w:sz w:val="32"/>
          <w:szCs w:val="32"/>
        </w:rPr>
        <w:t>是</w:t>
      </w:r>
      <w:r w:rsidR="00CE4D51">
        <w:rPr>
          <w:rFonts w:ascii="楷体" w:eastAsia="楷体" w:hAnsi="楷体" w:hint="eastAsia"/>
          <w:sz w:val="32"/>
          <w:szCs w:val="32"/>
        </w:rPr>
        <w:t>所在国的</w:t>
      </w:r>
      <w:r w:rsidR="00CE4D51" w:rsidRPr="001A4C7C">
        <w:rPr>
          <w:rFonts w:ascii="楷体" w:eastAsia="楷体" w:hAnsi="楷体" w:hint="eastAsia"/>
          <w:sz w:val="32"/>
          <w:szCs w:val="32"/>
        </w:rPr>
        <w:t>执法问题。第三</w:t>
      </w:r>
      <w:r w:rsidR="00CE4D51">
        <w:rPr>
          <w:rFonts w:ascii="楷体" w:eastAsia="楷体" w:hAnsi="楷体" w:hint="eastAsia"/>
          <w:sz w:val="32"/>
          <w:szCs w:val="32"/>
        </w:rPr>
        <w:t>种</w:t>
      </w:r>
      <w:r w:rsidR="00CE4D51" w:rsidRPr="001A4C7C">
        <w:rPr>
          <w:rFonts w:ascii="楷体" w:eastAsia="楷体" w:hAnsi="楷体" w:hint="eastAsia"/>
          <w:sz w:val="32"/>
          <w:szCs w:val="32"/>
        </w:rPr>
        <w:t>问题</w:t>
      </w:r>
      <w:r w:rsidR="00CE4D51">
        <w:rPr>
          <w:rFonts w:ascii="楷体" w:eastAsia="楷体" w:hAnsi="楷体" w:hint="eastAsia"/>
          <w:sz w:val="32"/>
          <w:szCs w:val="32"/>
        </w:rPr>
        <w:t>，</w:t>
      </w:r>
      <w:r w:rsidR="00CE4D51" w:rsidRPr="001A4C7C">
        <w:rPr>
          <w:rFonts w:ascii="楷体" w:eastAsia="楷体" w:hAnsi="楷体" w:hint="eastAsia"/>
          <w:sz w:val="32"/>
          <w:szCs w:val="32"/>
        </w:rPr>
        <w:t>既有法律又有执法两个方面</w:t>
      </w:r>
      <w:r w:rsidR="00CE4D51">
        <w:rPr>
          <w:rFonts w:ascii="楷体" w:eastAsia="楷体" w:hAnsi="楷体" w:hint="eastAsia"/>
          <w:sz w:val="32"/>
          <w:szCs w:val="32"/>
        </w:rPr>
        <w:t>的问题</w:t>
      </w:r>
      <w:r w:rsidR="00CE4D51" w:rsidRPr="001A4C7C">
        <w:rPr>
          <w:rFonts w:ascii="楷体" w:eastAsia="楷体" w:hAnsi="楷体" w:hint="eastAsia"/>
          <w:sz w:val="32"/>
          <w:szCs w:val="32"/>
        </w:rPr>
        <w:t>，这就是</w:t>
      </w:r>
      <w:r w:rsidR="00CE4D51">
        <w:rPr>
          <w:rFonts w:ascii="楷体" w:eastAsia="楷体" w:hAnsi="楷体" w:hint="eastAsia"/>
          <w:sz w:val="32"/>
          <w:szCs w:val="32"/>
        </w:rPr>
        <w:t>虚假广告及消费者面临的欺诈问题</w:t>
      </w:r>
      <w:r w:rsidR="00CE4D51" w:rsidRPr="001A4C7C">
        <w:rPr>
          <w:rFonts w:ascii="楷体" w:eastAsia="楷体" w:hAnsi="楷体" w:hint="eastAsia"/>
          <w:sz w:val="32"/>
          <w:szCs w:val="32"/>
        </w:rPr>
        <w:t>。</w:t>
      </w:r>
    </w:p>
    <w:p w:rsidR="00CE4D51" w:rsidRDefault="00CE4D51" w:rsidP="00CE4D51">
      <w:pPr>
        <w:ind w:firstLineChars="200" w:firstLine="640"/>
        <w:rPr>
          <w:rFonts w:ascii="楷体" w:eastAsia="楷体" w:hAnsi="楷体"/>
          <w:sz w:val="32"/>
          <w:szCs w:val="32"/>
        </w:rPr>
      </w:pPr>
      <w:r w:rsidRPr="001A4C7C">
        <w:rPr>
          <w:rFonts w:ascii="楷体" w:eastAsia="楷体" w:hAnsi="楷体" w:hint="eastAsia"/>
          <w:sz w:val="32"/>
          <w:szCs w:val="32"/>
        </w:rPr>
        <w:lastRenderedPageBreak/>
        <w:t>梁海山表示</w:t>
      </w:r>
      <w:r w:rsidR="00BF4AD6">
        <w:rPr>
          <w:rFonts w:ascii="楷体" w:eastAsia="楷体" w:hAnsi="楷体" w:hint="eastAsia"/>
          <w:sz w:val="32"/>
          <w:szCs w:val="32"/>
        </w:rPr>
        <w:t>，</w:t>
      </w:r>
      <w:r w:rsidRPr="001A4C7C">
        <w:rPr>
          <w:rFonts w:ascii="楷体" w:eastAsia="楷体" w:hAnsi="楷体" w:hint="eastAsia"/>
          <w:sz w:val="32"/>
          <w:szCs w:val="32"/>
        </w:rPr>
        <w:t>海尔目前每年有几千万的产品销往全球各地，如果从创品牌角度讲，首先企业要有创品牌战略。创牌并不是简单的工作，是品牌、售后服务、营销等</w:t>
      </w:r>
      <w:r>
        <w:rPr>
          <w:rFonts w:ascii="楷体" w:eastAsia="楷体" w:hAnsi="楷体" w:hint="eastAsia"/>
          <w:sz w:val="32"/>
          <w:szCs w:val="32"/>
        </w:rPr>
        <w:t>各方面联动的</w:t>
      </w:r>
      <w:r w:rsidRPr="001A4C7C">
        <w:rPr>
          <w:rFonts w:ascii="楷体" w:eastAsia="楷体" w:hAnsi="楷体" w:hint="eastAsia"/>
          <w:sz w:val="32"/>
          <w:szCs w:val="32"/>
        </w:rPr>
        <w:t>系统工程，最难之</w:t>
      </w:r>
      <w:r>
        <w:rPr>
          <w:rFonts w:ascii="楷体" w:eastAsia="楷体" w:hAnsi="楷体" w:hint="eastAsia"/>
          <w:sz w:val="32"/>
          <w:szCs w:val="32"/>
        </w:rPr>
        <w:t>处</w:t>
      </w:r>
      <w:r w:rsidRPr="001A4C7C">
        <w:rPr>
          <w:rFonts w:ascii="楷体" w:eastAsia="楷体" w:hAnsi="楷体" w:hint="eastAsia"/>
          <w:sz w:val="32"/>
          <w:szCs w:val="32"/>
        </w:rPr>
        <w:t>是企业</w:t>
      </w:r>
      <w:r>
        <w:rPr>
          <w:rFonts w:ascii="楷体" w:eastAsia="楷体" w:hAnsi="楷体" w:hint="eastAsia"/>
          <w:sz w:val="32"/>
          <w:szCs w:val="32"/>
        </w:rPr>
        <w:t>要不断的发掘当地消费者的需求，</w:t>
      </w:r>
      <w:r w:rsidRPr="001A4C7C">
        <w:rPr>
          <w:rFonts w:ascii="楷体" w:eastAsia="楷体" w:hAnsi="楷体" w:hint="eastAsia"/>
          <w:sz w:val="32"/>
          <w:szCs w:val="32"/>
        </w:rPr>
        <w:t>这是一个持续的过程。</w:t>
      </w:r>
    </w:p>
    <w:p w:rsidR="00BF4AD6" w:rsidRDefault="00CE4D51" w:rsidP="00CE4D51">
      <w:pPr>
        <w:ind w:firstLineChars="200" w:firstLine="640"/>
        <w:rPr>
          <w:rFonts w:ascii="楷体" w:eastAsia="楷体" w:hAnsi="楷体" w:hint="eastAsia"/>
          <w:sz w:val="32"/>
          <w:szCs w:val="32"/>
        </w:rPr>
      </w:pPr>
      <w:r w:rsidRPr="001A4C7C">
        <w:rPr>
          <w:rFonts w:ascii="楷体" w:eastAsia="楷体" w:hAnsi="楷体" w:hint="eastAsia"/>
          <w:sz w:val="32"/>
          <w:szCs w:val="32"/>
        </w:rPr>
        <w:t>梁海山</w:t>
      </w:r>
      <w:r w:rsidR="00BF4AD6">
        <w:rPr>
          <w:rFonts w:ascii="楷体" w:eastAsia="楷体" w:hAnsi="楷体" w:hint="eastAsia"/>
          <w:sz w:val="32"/>
          <w:szCs w:val="32"/>
        </w:rPr>
        <w:t>指出，</w:t>
      </w:r>
      <w:r w:rsidRPr="001A4C7C">
        <w:rPr>
          <w:rFonts w:ascii="楷体" w:eastAsia="楷体" w:hAnsi="楷体" w:hint="eastAsia"/>
          <w:sz w:val="32"/>
          <w:szCs w:val="32"/>
        </w:rPr>
        <w:t>品牌和质量有非常大的关系，现在</w:t>
      </w:r>
      <w:r>
        <w:rPr>
          <w:rFonts w:ascii="楷体" w:eastAsia="楷体" w:hAnsi="楷体" w:hint="eastAsia"/>
          <w:sz w:val="32"/>
          <w:szCs w:val="32"/>
        </w:rPr>
        <w:t>要</w:t>
      </w:r>
      <w:r w:rsidRPr="001A4C7C">
        <w:rPr>
          <w:rFonts w:ascii="楷体" w:eastAsia="楷体" w:hAnsi="楷体" w:hint="eastAsia"/>
          <w:sz w:val="32"/>
          <w:szCs w:val="32"/>
        </w:rPr>
        <w:t>理解质量，</w:t>
      </w:r>
      <w:r>
        <w:rPr>
          <w:rFonts w:ascii="楷体" w:eastAsia="楷体" w:hAnsi="楷体" w:hint="eastAsia"/>
          <w:sz w:val="32"/>
          <w:szCs w:val="32"/>
        </w:rPr>
        <w:t>就要注重用户</w:t>
      </w:r>
      <w:r w:rsidR="00BF4AD6">
        <w:rPr>
          <w:rFonts w:ascii="楷体" w:eastAsia="楷体" w:hAnsi="楷体" w:hint="eastAsia"/>
          <w:sz w:val="32"/>
          <w:szCs w:val="32"/>
        </w:rPr>
        <w:t>体验。</w:t>
      </w:r>
      <w:r w:rsidRPr="001A4C7C">
        <w:rPr>
          <w:rFonts w:ascii="楷体" w:eastAsia="楷体" w:hAnsi="楷体" w:hint="eastAsia"/>
          <w:sz w:val="32"/>
          <w:szCs w:val="32"/>
        </w:rPr>
        <w:t>企业各种各样的开发工作要完全以用户的体验为主，企业整个体系，无论研发体系、营销体系都要发生变化。这对传统企业的观念和意识的变革都是颠覆性的。以前海尔产品上市之前是绝对保密的</w:t>
      </w:r>
      <w:r>
        <w:rPr>
          <w:rFonts w:ascii="楷体" w:eastAsia="楷体" w:hAnsi="楷体" w:hint="eastAsia"/>
          <w:sz w:val="32"/>
          <w:szCs w:val="32"/>
        </w:rPr>
        <w:t>，</w:t>
      </w:r>
      <w:r w:rsidRPr="001A4C7C">
        <w:rPr>
          <w:rFonts w:ascii="楷体" w:eastAsia="楷体" w:hAnsi="楷体" w:hint="eastAsia"/>
          <w:sz w:val="32"/>
          <w:szCs w:val="32"/>
        </w:rPr>
        <w:t>但是现在从产品创意阶段开始用户都可以参与，海尔叫全流程客户参与。用户不只是要对产品质量认可，更重要的是有参与感，有被尊重的感觉。</w:t>
      </w:r>
    </w:p>
    <w:p w:rsidR="00CE4D51" w:rsidRPr="001A4C7C" w:rsidRDefault="00CE4D51" w:rsidP="00CE4D51">
      <w:pPr>
        <w:ind w:firstLineChars="200" w:firstLine="640"/>
        <w:rPr>
          <w:rFonts w:ascii="楷体" w:eastAsia="楷体" w:hAnsi="楷体"/>
          <w:sz w:val="32"/>
          <w:szCs w:val="32"/>
        </w:rPr>
      </w:pPr>
      <w:r w:rsidRPr="001A4C7C">
        <w:rPr>
          <w:rFonts w:ascii="楷体" w:eastAsia="楷体" w:hAnsi="楷体" w:hint="eastAsia"/>
          <w:sz w:val="32"/>
          <w:szCs w:val="32"/>
        </w:rPr>
        <w:t>梁海山表示</w:t>
      </w:r>
      <w:r w:rsidR="00BF4AD6">
        <w:rPr>
          <w:rFonts w:ascii="楷体" w:eastAsia="楷体" w:hAnsi="楷体" w:hint="eastAsia"/>
          <w:sz w:val="32"/>
          <w:szCs w:val="32"/>
        </w:rPr>
        <w:t>，</w:t>
      </w:r>
      <w:r w:rsidRPr="001A4C7C">
        <w:rPr>
          <w:rFonts w:ascii="楷体" w:eastAsia="楷体" w:hAnsi="楷体" w:hint="eastAsia"/>
          <w:sz w:val="32"/>
          <w:szCs w:val="32"/>
        </w:rPr>
        <w:t>现代</w:t>
      </w:r>
      <w:r>
        <w:rPr>
          <w:rFonts w:ascii="楷体" w:eastAsia="楷体" w:hAnsi="楷体" w:hint="eastAsia"/>
          <w:sz w:val="32"/>
          <w:szCs w:val="32"/>
        </w:rPr>
        <w:t>企业</w:t>
      </w:r>
      <w:r w:rsidRPr="001A4C7C">
        <w:rPr>
          <w:rFonts w:ascii="楷体" w:eastAsia="楷体" w:hAnsi="楷体" w:hint="eastAsia"/>
          <w:sz w:val="32"/>
          <w:szCs w:val="32"/>
        </w:rPr>
        <w:t>不可能靠一款产品取胜，企业需要持续不断的创新，不断解决用户抱怨的过程就是不停黏住用户的过程，也是用户</w:t>
      </w:r>
      <w:r>
        <w:rPr>
          <w:rFonts w:ascii="楷体" w:eastAsia="楷体" w:hAnsi="楷体" w:hint="eastAsia"/>
          <w:sz w:val="32"/>
          <w:szCs w:val="32"/>
        </w:rPr>
        <w:t>持续</w:t>
      </w:r>
      <w:r w:rsidRPr="001A4C7C">
        <w:rPr>
          <w:rFonts w:ascii="楷体" w:eastAsia="楷体" w:hAnsi="楷体" w:hint="eastAsia"/>
          <w:sz w:val="32"/>
          <w:szCs w:val="32"/>
        </w:rPr>
        <w:t>得到尊重的过程。</w:t>
      </w:r>
    </w:p>
    <w:p w:rsidR="00BF4AD6" w:rsidRDefault="00BF4AD6" w:rsidP="00CE4D51">
      <w:pPr>
        <w:ind w:firstLineChars="200" w:firstLine="640"/>
        <w:rPr>
          <w:rFonts w:ascii="楷体" w:eastAsia="楷体" w:hAnsi="楷体" w:hint="eastAsia"/>
          <w:sz w:val="32"/>
          <w:szCs w:val="32"/>
        </w:rPr>
      </w:pPr>
      <w:r>
        <w:rPr>
          <w:rFonts w:ascii="楷体" w:eastAsia="楷体" w:hAnsi="楷体" w:hint="eastAsia"/>
          <w:sz w:val="32"/>
          <w:szCs w:val="32"/>
        </w:rPr>
        <w:t>关于面对金融转型如何</w:t>
      </w:r>
      <w:r w:rsidR="00CE4D51" w:rsidRPr="001A4C7C">
        <w:rPr>
          <w:rFonts w:ascii="楷体" w:eastAsia="楷体" w:hAnsi="楷体" w:hint="eastAsia"/>
          <w:sz w:val="32"/>
          <w:szCs w:val="32"/>
        </w:rPr>
        <w:t>维护银行品牌</w:t>
      </w:r>
      <w:r>
        <w:rPr>
          <w:rFonts w:ascii="Times New Roman" w:eastAsia="楷体" w:hAnsi="楷体" w:hint="eastAsia"/>
          <w:sz w:val="32"/>
          <w:szCs w:val="32"/>
        </w:rPr>
        <w:t>，</w:t>
      </w:r>
      <w:r w:rsidR="00CE4D51" w:rsidRPr="001A4C7C">
        <w:rPr>
          <w:rFonts w:ascii="楷体" w:eastAsia="楷体" w:hAnsi="楷体" w:hint="eastAsia"/>
          <w:sz w:val="32"/>
          <w:szCs w:val="32"/>
        </w:rPr>
        <w:t>谷澍表示</w:t>
      </w:r>
      <w:r>
        <w:rPr>
          <w:rFonts w:ascii="楷体" w:eastAsia="楷体" w:hAnsi="楷体" w:hint="eastAsia"/>
          <w:sz w:val="32"/>
          <w:szCs w:val="32"/>
        </w:rPr>
        <w:t>，</w:t>
      </w:r>
      <w:r w:rsidR="00CE4D51" w:rsidRPr="001A4C7C">
        <w:rPr>
          <w:rFonts w:ascii="楷体" w:eastAsia="楷体" w:hAnsi="楷体" w:hint="eastAsia"/>
          <w:sz w:val="32"/>
          <w:szCs w:val="32"/>
        </w:rPr>
        <w:t>确实品牌需要创立，但是更需要靠维护，品牌维护</w:t>
      </w:r>
      <w:r w:rsidR="00CE4D51">
        <w:rPr>
          <w:rFonts w:ascii="楷体" w:eastAsia="楷体" w:hAnsi="楷体" w:hint="eastAsia"/>
          <w:sz w:val="32"/>
          <w:szCs w:val="32"/>
        </w:rPr>
        <w:t>需要靠</w:t>
      </w:r>
      <w:r w:rsidR="00CE4D51" w:rsidRPr="001A4C7C">
        <w:rPr>
          <w:rFonts w:ascii="楷体" w:eastAsia="楷体" w:hAnsi="楷体" w:hint="eastAsia"/>
          <w:sz w:val="32"/>
          <w:szCs w:val="32"/>
        </w:rPr>
        <w:t>服务，而服务依赖于产品和服务的方式</w:t>
      </w:r>
      <w:r w:rsidR="00CE4D51">
        <w:rPr>
          <w:rFonts w:ascii="楷体" w:eastAsia="楷体" w:hAnsi="楷体" w:hint="eastAsia"/>
          <w:sz w:val="32"/>
          <w:szCs w:val="32"/>
        </w:rPr>
        <w:t>，</w:t>
      </w:r>
      <w:r w:rsidR="00CE4D51" w:rsidRPr="001A4C7C">
        <w:rPr>
          <w:rFonts w:ascii="楷体" w:eastAsia="楷体" w:hAnsi="楷体" w:hint="eastAsia"/>
          <w:sz w:val="32"/>
          <w:szCs w:val="32"/>
        </w:rPr>
        <w:t>产品和服务方式又是因时而变的。</w:t>
      </w:r>
      <w:r w:rsidR="00CE4D51">
        <w:rPr>
          <w:rFonts w:ascii="楷体" w:eastAsia="楷体" w:hAnsi="楷体" w:hint="eastAsia"/>
          <w:sz w:val="32"/>
          <w:szCs w:val="32"/>
        </w:rPr>
        <w:t>因此，产品和服务方式要持续变革才能维护好金融品牌。以工商银行为例，过去每天有大量的柜台交易，现在情况发生了很大变化。现在</w:t>
      </w:r>
      <w:r w:rsidR="00CE4D51" w:rsidRPr="001A4C7C">
        <w:rPr>
          <w:rFonts w:ascii="楷体" w:eastAsia="楷体" w:hAnsi="楷体" w:hint="eastAsia"/>
          <w:sz w:val="32"/>
          <w:szCs w:val="32"/>
        </w:rPr>
        <w:t>中国大概有六七亿互联网</w:t>
      </w:r>
      <w:r w:rsidR="00CE4D51">
        <w:rPr>
          <w:rFonts w:ascii="楷体" w:eastAsia="楷体" w:hAnsi="楷体" w:hint="eastAsia"/>
          <w:sz w:val="32"/>
          <w:szCs w:val="32"/>
        </w:rPr>
        <w:t>用户</w:t>
      </w:r>
      <w:r w:rsidR="00CE4D51" w:rsidRPr="001A4C7C">
        <w:rPr>
          <w:rFonts w:ascii="楷体" w:eastAsia="楷体" w:hAnsi="楷体" w:hint="eastAsia"/>
          <w:sz w:val="32"/>
          <w:szCs w:val="32"/>
        </w:rPr>
        <w:t>，因此</w:t>
      </w:r>
      <w:r w:rsidR="00CE4D51">
        <w:rPr>
          <w:rFonts w:ascii="楷体" w:eastAsia="楷体" w:hAnsi="楷体" w:hint="eastAsia"/>
          <w:sz w:val="32"/>
          <w:szCs w:val="32"/>
        </w:rPr>
        <w:t>近年来</w:t>
      </w:r>
      <w:r w:rsidR="00CE4D51" w:rsidRPr="001A4C7C">
        <w:rPr>
          <w:rFonts w:ascii="楷体" w:eastAsia="楷体" w:hAnsi="楷体" w:hint="eastAsia"/>
          <w:sz w:val="32"/>
          <w:szCs w:val="32"/>
        </w:rPr>
        <w:t>工行突出发展了个人网银客户和手机银行客户</w:t>
      </w:r>
      <w:r w:rsidR="00CE4D51">
        <w:rPr>
          <w:rFonts w:ascii="楷体" w:eastAsia="楷体" w:hAnsi="楷体" w:hint="eastAsia"/>
          <w:sz w:val="32"/>
          <w:szCs w:val="32"/>
        </w:rPr>
        <w:t>。目前</w:t>
      </w:r>
      <w:r w:rsidR="00CE4D51" w:rsidRPr="001A4C7C">
        <w:rPr>
          <w:rFonts w:ascii="楷体" w:eastAsia="楷体" w:hAnsi="楷体" w:hint="eastAsia"/>
          <w:sz w:val="32"/>
          <w:szCs w:val="32"/>
        </w:rPr>
        <w:t>工行手机银行个人客户超过</w:t>
      </w:r>
      <w:r w:rsidR="00CE4D51" w:rsidRPr="0088226C">
        <w:rPr>
          <w:rFonts w:ascii="Times New Roman" w:eastAsia="楷体" w:hAnsi="Times New Roman"/>
          <w:sz w:val="32"/>
          <w:szCs w:val="32"/>
        </w:rPr>
        <w:t>1</w:t>
      </w:r>
      <w:r w:rsidR="00CE4D51" w:rsidRPr="001A4C7C">
        <w:rPr>
          <w:rFonts w:ascii="楷体" w:eastAsia="楷体" w:hAnsi="楷体" w:hint="eastAsia"/>
          <w:sz w:val="32"/>
          <w:szCs w:val="32"/>
        </w:rPr>
        <w:t>亿，已经是中国第一家手机银行客户超过</w:t>
      </w:r>
      <w:r w:rsidR="00CE4D51" w:rsidRPr="0088226C">
        <w:rPr>
          <w:rFonts w:ascii="Times New Roman" w:eastAsia="楷体" w:hAnsi="Times New Roman"/>
          <w:sz w:val="32"/>
          <w:szCs w:val="32"/>
        </w:rPr>
        <w:t>1</w:t>
      </w:r>
      <w:r w:rsidR="00CE4D51" w:rsidRPr="001A4C7C">
        <w:rPr>
          <w:rFonts w:ascii="楷体" w:eastAsia="楷体" w:hAnsi="楷体" w:hint="eastAsia"/>
          <w:sz w:val="32"/>
          <w:szCs w:val="32"/>
        </w:rPr>
        <w:t>亿的银行</w:t>
      </w:r>
      <w:r w:rsidR="00CE4D51">
        <w:rPr>
          <w:rFonts w:ascii="楷体" w:eastAsia="楷体" w:hAnsi="楷体" w:hint="eastAsia"/>
          <w:sz w:val="32"/>
          <w:szCs w:val="32"/>
        </w:rPr>
        <w:t>，</w:t>
      </w:r>
      <w:r w:rsidR="00CE4D51" w:rsidRPr="001A4C7C">
        <w:rPr>
          <w:rFonts w:ascii="楷体" w:eastAsia="楷体" w:hAnsi="楷体" w:hint="eastAsia"/>
          <w:sz w:val="32"/>
          <w:szCs w:val="32"/>
        </w:rPr>
        <w:t>目前</w:t>
      </w:r>
      <w:r w:rsidR="00CE4D51" w:rsidRPr="0088226C">
        <w:rPr>
          <w:rFonts w:ascii="Times New Roman" w:eastAsia="楷体" w:hAnsi="Times New Roman"/>
          <w:sz w:val="32"/>
          <w:szCs w:val="32"/>
        </w:rPr>
        <w:t>80%</w:t>
      </w:r>
      <w:r w:rsidR="00CE4D51" w:rsidRPr="001A4C7C">
        <w:rPr>
          <w:rFonts w:ascii="楷体" w:eastAsia="楷体" w:hAnsi="楷体" w:hint="eastAsia"/>
          <w:sz w:val="32"/>
          <w:szCs w:val="32"/>
        </w:rPr>
        <w:t>的业务</w:t>
      </w:r>
      <w:r w:rsidR="00CE4D51">
        <w:rPr>
          <w:rFonts w:ascii="楷体" w:eastAsia="楷体" w:hAnsi="楷体" w:hint="eastAsia"/>
          <w:sz w:val="32"/>
          <w:szCs w:val="32"/>
        </w:rPr>
        <w:t>在网上完成</w:t>
      </w:r>
      <w:r w:rsidR="00CE4D51" w:rsidRPr="001A4C7C">
        <w:rPr>
          <w:rFonts w:ascii="楷体" w:eastAsia="楷体" w:hAnsi="楷体" w:hint="eastAsia"/>
          <w:sz w:val="32"/>
          <w:szCs w:val="32"/>
        </w:rPr>
        <w:t>，交易量一天约</w:t>
      </w:r>
      <w:r w:rsidR="00CE4D51" w:rsidRPr="0088226C">
        <w:rPr>
          <w:rFonts w:ascii="Times New Roman" w:eastAsia="楷体" w:hAnsi="Times New Roman"/>
          <w:sz w:val="32"/>
          <w:szCs w:val="32"/>
        </w:rPr>
        <w:t>1</w:t>
      </w:r>
      <w:r>
        <w:rPr>
          <w:rFonts w:ascii="楷体" w:eastAsia="楷体" w:hAnsi="楷体" w:hint="eastAsia"/>
          <w:sz w:val="32"/>
          <w:szCs w:val="32"/>
        </w:rPr>
        <w:t>万亿。过去10</w:t>
      </w:r>
      <w:r w:rsidR="00CE4D51" w:rsidRPr="001A4C7C">
        <w:rPr>
          <w:rFonts w:ascii="楷体" w:eastAsia="楷体" w:hAnsi="楷体" w:hint="eastAsia"/>
          <w:sz w:val="32"/>
          <w:szCs w:val="32"/>
        </w:rPr>
        <w:t>年里，</w:t>
      </w:r>
      <w:r w:rsidR="00CE4D51">
        <w:rPr>
          <w:rFonts w:ascii="楷体" w:eastAsia="楷体" w:hAnsi="楷体" w:hint="eastAsia"/>
          <w:sz w:val="32"/>
          <w:szCs w:val="32"/>
        </w:rPr>
        <w:t>中国工商银行正是不断</w:t>
      </w:r>
      <w:r w:rsidR="00CE4D51" w:rsidRPr="001A4C7C">
        <w:rPr>
          <w:rFonts w:ascii="楷体" w:eastAsia="楷体" w:hAnsi="楷体" w:hint="eastAsia"/>
          <w:sz w:val="32"/>
          <w:szCs w:val="32"/>
        </w:rPr>
        <w:t>通过很多工作更新</w:t>
      </w:r>
      <w:r w:rsidR="00CE4D51">
        <w:rPr>
          <w:rFonts w:ascii="楷体" w:eastAsia="楷体" w:hAnsi="楷体" w:hint="eastAsia"/>
          <w:sz w:val="32"/>
          <w:szCs w:val="32"/>
        </w:rPr>
        <w:t>产品和服务，品牌才能维持下来，才</w:t>
      </w:r>
      <w:r w:rsidR="00CE4D51" w:rsidRPr="001A4C7C">
        <w:rPr>
          <w:rFonts w:ascii="楷体" w:eastAsia="楷体" w:hAnsi="楷体" w:hint="eastAsia"/>
          <w:sz w:val="32"/>
          <w:szCs w:val="32"/>
        </w:rPr>
        <w:t>不断增强。</w:t>
      </w:r>
    </w:p>
    <w:p w:rsidR="00CE4D51" w:rsidRDefault="00BF4AD6" w:rsidP="00CE4D51">
      <w:pPr>
        <w:ind w:firstLineChars="200" w:firstLine="640"/>
        <w:rPr>
          <w:rFonts w:ascii="楷体" w:eastAsia="楷体" w:hAnsi="楷体" w:hint="eastAsia"/>
          <w:sz w:val="32"/>
          <w:szCs w:val="32"/>
        </w:rPr>
      </w:pPr>
      <w:r>
        <w:rPr>
          <w:rFonts w:ascii="楷体" w:eastAsia="楷体" w:hAnsi="楷体" w:hint="eastAsia"/>
          <w:sz w:val="32"/>
          <w:szCs w:val="32"/>
        </w:rPr>
        <w:t>关于</w:t>
      </w:r>
      <w:r w:rsidR="00CE4D51" w:rsidRPr="001A4C7C">
        <w:rPr>
          <w:rFonts w:ascii="楷体" w:eastAsia="楷体" w:hAnsi="楷体" w:hint="eastAsia"/>
          <w:sz w:val="32"/>
          <w:szCs w:val="32"/>
        </w:rPr>
        <w:t>品牌国际化</w:t>
      </w:r>
      <w:r>
        <w:rPr>
          <w:rFonts w:ascii="楷体" w:eastAsia="楷体" w:hAnsi="楷体" w:hint="eastAsia"/>
          <w:sz w:val="32"/>
          <w:szCs w:val="32"/>
        </w:rPr>
        <w:t>，</w:t>
      </w:r>
      <w:r w:rsidR="00CE4D51" w:rsidRPr="001A4C7C">
        <w:rPr>
          <w:rFonts w:ascii="楷体" w:eastAsia="楷体" w:hAnsi="楷体" w:hint="eastAsia"/>
          <w:sz w:val="32"/>
          <w:szCs w:val="32"/>
        </w:rPr>
        <w:t>谷澍</w:t>
      </w:r>
      <w:r>
        <w:rPr>
          <w:rFonts w:ascii="楷体" w:eastAsia="楷体" w:hAnsi="楷体" w:hint="eastAsia"/>
          <w:sz w:val="32"/>
          <w:szCs w:val="32"/>
        </w:rPr>
        <w:t>表示，第一、中国品牌要走向国际化，不能仅</w:t>
      </w:r>
      <w:r w:rsidR="00CE4D51" w:rsidRPr="001A4C7C">
        <w:rPr>
          <w:rFonts w:ascii="楷体" w:eastAsia="楷体" w:hAnsi="楷体" w:hint="eastAsia"/>
          <w:sz w:val="32"/>
          <w:szCs w:val="32"/>
        </w:rPr>
        <w:t>靠一个企业单打独斗，需要集团军的努力。以银行业为例，一个银行到国外开拓市场、开拓品牌</w:t>
      </w:r>
      <w:r w:rsidR="00CE4D51">
        <w:rPr>
          <w:rFonts w:ascii="楷体" w:eastAsia="楷体" w:hAnsi="楷体" w:hint="eastAsia"/>
          <w:sz w:val="32"/>
          <w:szCs w:val="32"/>
        </w:rPr>
        <w:t>、</w:t>
      </w:r>
      <w:r w:rsidR="00CE4D51" w:rsidRPr="001A4C7C">
        <w:rPr>
          <w:rFonts w:ascii="楷体" w:eastAsia="楷体" w:hAnsi="楷体" w:hint="eastAsia"/>
          <w:sz w:val="32"/>
          <w:szCs w:val="32"/>
        </w:rPr>
        <w:t>让品牌国际化，如果母国的企业都没有到那里去，银行自己很难</w:t>
      </w:r>
      <w:r w:rsidR="00CE4D51">
        <w:rPr>
          <w:rFonts w:ascii="楷体" w:eastAsia="楷体" w:hAnsi="楷体" w:hint="eastAsia"/>
          <w:sz w:val="32"/>
          <w:szCs w:val="32"/>
        </w:rPr>
        <w:t>站</w:t>
      </w:r>
      <w:r w:rsidR="00CE4D51" w:rsidRPr="001A4C7C">
        <w:rPr>
          <w:rFonts w:ascii="楷体" w:eastAsia="楷体" w:hAnsi="楷体" w:hint="eastAsia"/>
          <w:sz w:val="32"/>
          <w:szCs w:val="32"/>
        </w:rPr>
        <w:t>住脚。必须有一批企业，像华为、海尔、鞍钢，这样的企业走出去，</w:t>
      </w:r>
      <w:r w:rsidR="00CE4D51">
        <w:rPr>
          <w:rFonts w:ascii="楷体" w:eastAsia="楷体" w:hAnsi="楷体" w:hint="eastAsia"/>
          <w:sz w:val="32"/>
          <w:szCs w:val="32"/>
        </w:rPr>
        <w:t>中国的</w:t>
      </w:r>
      <w:r w:rsidR="00CE4D51" w:rsidRPr="001A4C7C">
        <w:rPr>
          <w:rFonts w:ascii="楷体" w:eastAsia="楷体" w:hAnsi="楷体" w:hint="eastAsia"/>
          <w:sz w:val="32"/>
          <w:szCs w:val="32"/>
        </w:rPr>
        <w:t>金融服务也跟着走出去，大家一起在国际上创立品牌，这样中国企业的品牌国际化之</w:t>
      </w:r>
      <w:r>
        <w:rPr>
          <w:rFonts w:ascii="楷体" w:eastAsia="楷体" w:hAnsi="楷体" w:hint="eastAsia"/>
          <w:sz w:val="32"/>
          <w:szCs w:val="32"/>
        </w:rPr>
        <w:lastRenderedPageBreak/>
        <w:t>路才能走得好、走得健康。第二</w:t>
      </w:r>
      <w:r w:rsidR="00CE4D51">
        <w:rPr>
          <w:rFonts w:ascii="楷体" w:eastAsia="楷体" w:hAnsi="楷体" w:hint="eastAsia"/>
          <w:sz w:val="32"/>
          <w:szCs w:val="32"/>
        </w:rPr>
        <w:t>、</w:t>
      </w:r>
      <w:r w:rsidRPr="001A4C7C">
        <w:rPr>
          <w:rFonts w:ascii="楷体" w:eastAsia="楷体" w:hAnsi="楷体" w:hint="eastAsia"/>
          <w:sz w:val="32"/>
          <w:szCs w:val="32"/>
        </w:rPr>
        <w:t>如果中国的品牌要国际化，首先要增强品牌意识。</w:t>
      </w:r>
      <w:r>
        <w:rPr>
          <w:rFonts w:ascii="楷体" w:eastAsia="楷体" w:hAnsi="楷体" w:hint="eastAsia"/>
          <w:sz w:val="32"/>
          <w:szCs w:val="32"/>
        </w:rPr>
        <w:t>这一点支树平亦</w:t>
      </w:r>
      <w:r w:rsidR="00CE4D51">
        <w:rPr>
          <w:rFonts w:ascii="楷体" w:eastAsia="楷体" w:hAnsi="楷体" w:hint="eastAsia"/>
          <w:sz w:val="32"/>
          <w:szCs w:val="32"/>
        </w:rPr>
        <w:t>曾</w:t>
      </w:r>
      <w:r>
        <w:rPr>
          <w:rFonts w:ascii="楷体" w:eastAsia="楷体" w:hAnsi="楷体" w:hint="eastAsia"/>
          <w:sz w:val="32"/>
          <w:szCs w:val="32"/>
        </w:rPr>
        <w:t>提及。</w:t>
      </w:r>
      <w:r w:rsidR="00CE4D51" w:rsidRPr="001A4C7C">
        <w:rPr>
          <w:rFonts w:ascii="楷体" w:eastAsia="楷体" w:hAnsi="楷体" w:hint="eastAsia"/>
          <w:sz w:val="32"/>
          <w:szCs w:val="32"/>
        </w:rPr>
        <w:t>中国是强制造、弱品牌的国家。现在评价</w:t>
      </w:r>
      <w:r w:rsidR="00CE4D51">
        <w:rPr>
          <w:rFonts w:ascii="楷体" w:eastAsia="楷体" w:hAnsi="楷体" w:hint="eastAsia"/>
          <w:sz w:val="32"/>
          <w:szCs w:val="32"/>
        </w:rPr>
        <w:t>品牌</w:t>
      </w:r>
      <w:r w:rsidR="00CE4D51" w:rsidRPr="001A4C7C">
        <w:rPr>
          <w:rFonts w:ascii="楷体" w:eastAsia="楷体" w:hAnsi="楷体" w:hint="eastAsia"/>
          <w:sz w:val="32"/>
          <w:szCs w:val="32"/>
        </w:rPr>
        <w:t>影响力更多是从财务指标看，无形资产的影响评价的比较少</w:t>
      </w:r>
      <w:r w:rsidR="00CE4D51">
        <w:rPr>
          <w:rFonts w:ascii="楷体" w:eastAsia="楷体" w:hAnsi="楷体" w:hint="eastAsia"/>
          <w:sz w:val="32"/>
          <w:szCs w:val="32"/>
        </w:rPr>
        <w:t>，</w:t>
      </w:r>
      <w:r w:rsidR="00CE4D51" w:rsidRPr="001A4C7C">
        <w:rPr>
          <w:rFonts w:ascii="楷体" w:eastAsia="楷体" w:hAnsi="楷体" w:hint="eastAsia"/>
          <w:sz w:val="32"/>
          <w:szCs w:val="32"/>
        </w:rPr>
        <w:t>期待这方面有</w:t>
      </w:r>
      <w:r w:rsidR="00CE4D51">
        <w:rPr>
          <w:rFonts w:ascii="楷体" w:eastAsia="楷体" w:hAnsi="楷体" w:hint="eastAsia"/>
          <w:sz w:val="32"/>
          <w:szCs w:val="32"/>
        </w:rPr>
        <w:t>所</w:t>
      </w:r>
      <w:r w:rsidR="00CE4D51" w:rsidRPr="001A4C7C">
        <w:rPr>
          <w:rFonts w:ascii="楷体" w:eastAsia="楷体" w:hAnsi="楷体" w:hint="eastAsia"/>
          <w:sz w:val="32"/>
          <w:szCs w:val="32"/>
        </w:rPr>
        <w:t>改进。</w:t>
      </w:r>
    </w:p>
    <w:p w:rsidR="00BF4AD6" w:rsidRPr="00BF4AD6" w:rsidRDefault="00BF4AD6" w:rsidP="00CE4D51">
      <w:pPr>
        <w:ind w:firstLineChars="200" w:firstLine="640"/>
        <w:rPr>
          <w:rFonts w:ascii="楷体" w:eastAsia="楷体" w:hAnsi="楷体"/>
          <w:sz w:val="32"/>
          <w:szCs w:val="32"/>
        </w:rPr>
      </w:pPr>
    </w:p>
    <w:p w:rsidR="00CE4D51" w:rsidRPr="0087472F" w:rsidRDefault="00CE4D51" w:rsidP="00BF4AD6">
      <w:pPr>
        <w:jc w:val="center"/>
        <w:rPr>
          <w:rFonts w:ascii="楷体" w:eastAsia="楷体" w:hAnsi="楷体"/>
          <w:sz w:val="32"/>
          <w:szCs w:val="32"/>
        </w:rPr>
      </w:pPr>
      <w:r>
        <w:rPr>
          <w:rFonts w:ascii="黑体" w:eastAsia="黑体" w:hAnsi="黑体" w:hint="eastAsia"/>
          <w:sz w:val="32"/>
          <w:szCs w:val="32"/>
          <w:lang w:val="en-US"/>
        </w:rPr>
        <w:t>国际领域品牌价值评价标准体系的建设和发展</w:t>
      </w:r>
    </w:p>
    <w:p w:rsidR="00BF4AD6" w:rsidRDefault="00CE4D51" w:rsidP="00CE4D51">
      <w:pPr>
        <w:ind w:firstLineChars="200" w:firstLine="640"/>
        <w:rPr>
          <w:rFonts w:ascii="楷体" w:eastAsia="楷体" w:hAnsi="楷体" w:hint="eastAsia"/>
          <w:sz w:val="32"/>
          <w:szCs w:val="32"/>
        </w:rPr>
      </w:pPr>
      <w:r w:rsidRPr="001A4C7C">
        <w:rPr>
          <w:rFonts w:ascii="楷体" w:eastAsia="楷体" w:hAnsi="楷体" w:hint="eastAsia"/>
          <w:sz w:val="32"/>
          <w:szCs w:val="32"/>
        </w:rPr>
        <w:t>刘平均介绍了国际领域品牌价值评价标准体系的建设和发展的情况。</w:t>
      </w:r>
      <w:r>
        <w:rPr>
          <w:rFonts w:ascii="楷体" w:eastAsia="楷体" w:hAnsi="楷体" w:hint="eastAsia"/>
          <w:sz w:val="32"/>
          <w:szCs w:val="32"/>
        </w:rPr>
        <w:t>他表示</w:t>
      </w:r>
      <w:r w:rsidR="00BF4AD6">
        <w:rPr>
          <w:rFonts w:ascii="楷体" w:eastAsia="楷体" w:hAnsi="楷体" w:hint="eastAsia"/>
          <w:sz w:val="32"/>
          <w:szCs w:val="32"/>
        </w:rPr>
        <w:t>，</w:t>
      </w:r>
      <w:r w:rsidRPr="001A4C7C">
        <w:rPr>
          <w:rFonts w:ascii="楷体" w:eastAsia="楷体" w:hAnsi="楷体" w:hint="eastAsia"/>
          <w:sz w:val="32"/>
          <w:szCs w:val="32"/>
        </w:rPr>
        <w:t>当前世界各国对品牌</w:t>
      </w:r>
      <w:r>
        <w:rPr>
          <w:rFonts w:ascii="楷体" w:eastAsia="楷体" w:hAnsi="楷体" w:hint="eastAsia"/>
          <w:sz w:val="32"/>
          <w:szCs w:val="32"/>
        </w:rPr>
        <w:t>结果的发布和品牌价值应该</w:t>
      </w:r>
      <w:r w:rsidRPr="001A4C7C">
        <w:rPr>
          <w:rFonts w:ascii="楷体" w:eastAsia="楷体" w:hAnsi="楷体" w:hint="eastAsia"/>
          <w:sz w:val="32"/>
          <w:szCs w:val="32"/>
        </w:rPr>
        <w:t>有哪</w:t>
      </w:r>
      <w:r w:rsidR="00BF4AD6">
        <w:rPr>
          <w:rFonts w:ascii="楷体" w:eastAsia="楷体" w:hAnsi="楷体" w:hint="eastAsia"/>
          <w:sz w:val="32"/>
          <w:szCs w:val="32"/>
        </w:rPr>
        <w:t>些科学的含义没有统一标准，企业家对品牌价值的含义也有不同的认识。例如，</w:t>
      </w:r>
      <w:r w:rsidRPr="001A4C7C">
        <w:rPr>
          <w:rFonts w:ascii="楷体" w:eastAsia="楷体" w:hAnsi="楷体" w:hint="eastAsia"/>
          <w:sz w:val="32"/>
          <w:szCs w:val="32"/>
        </w:rPr>
        <w:t>东方航空公司董事长就认为，现在发布的</w:t>
      </w:r>
      <w:r w:rsidRPr="009318F8">
        <w:rPr>
          <w:rFonts w:ascii="Times New Roman" w:eastAsia="楷体" w:hAnsi="Times New Roman"/>
          <w:sz w:val="32"/>
          <w:szCs w:val="32"/>
        </w:rPr>
        <w:t>500</w:t>
      </w:r>
      <w:r w:rsidRPr="001A4C7C">
        <w:rPr>
          <w:rFonts w:ascii="楷体" w:eastAsia="楷体" w:hAnsi="楷体" w:hint="eastAsia"/>
          <w:sz w:val="32"/>
          <w:szCs w:val="32"/>
        </w:rPr>
        <w:t>强和</w:t>
      </w:r>
      <w:r w:rsidRPr="009318F8">
        <w:rPr>
          <w:rFonts w:ascii="Times New Roman" w:eastAsia="楷体" w:hAnsi="Times New Roman"/>
          <w:sz w:val="32"/>
          <w:szCs w:val="32"/>
        </w:rPr>
        <w:t>100</w:t>
      </w:r>
      <w:r w:rsidRPr="001A4C7C">
        <w:rPr>
          <w:rFonts w:ascii="楷体" w:eastAsia="楷体" w:hAnsi="楷体" w:hint="eastAsia"/>
          <w:sz w:val="32"/>
          <w:szCs w:val="32"/>
        </w:rPr>
        <w:t>强实际上只能说</w:t>
      </w:r>
      <w:r w:rsidRPr="009318F8">
        <w:rPr>
          <w:rFonts w:ascii="Times New Roman" w:eastAsia="楷体" w:hAnsi="Times New Roman"/>
          <w:sz w:val="32"/>
          <w:szCs w:val="32"/>
        </w:rPr>
        <w:t>500</w:t>
      </w:r>
      <w:r w:rsidRPr="001A4C7C">
        <w:rPr>
          <w:rFonts w:ascii="楷体" w:eastAsia="楷体" w:hAnsi="楷体" w:hint="eastAsia"/>
          <w:sz w:val="32"/>
          <w:szCs w:val="32"/>
        </w:rPr>
        <w:t>大和</w:t>
      </w:r>
      <w:r w:rsidRPr="009318F8">
        <w:rPr>
          <w:rFonts w:ascii="Times New Roman" w:eastAsia="楷体" w:hAnsi="Times New Roman"/>
          <w:sz w:val="32"/>
          <w:szCs w:val="32"/>
        </w:rPr>
        <w:t>100</w:t>
      </w:r>
      <w:r>
        <w:rPr>
          <w:rFonts w:ascii="楷体" w:eastAsia="楷体" w:hAnsi="楷体" w:hint="eastAsia"/>
          <w:sz w:val="32"/>
          <w:szCs w:val="32"/>
        </w:rPr>
        <w:t>大，就</w:t>
      </w:r>
      <w:r w:rsidRPr="001A4C7C">
        <w:rPr>
          <w:rFonts w:ascii="楷体" w:eastAsia="楷体" w:hAnsi="楷体" w:hint="eastAsia"/>
          <w:sz w:val="32"/>
          <w:szCs w:val="32"/>
        </w:rPr>
        <w:t>像张晓刚提到的，只是比企业资产的大小。刘平均表示</w:t>
      </w:r>
      <w:r>
        <w:rPr>
          <w:rFonts w:ascii="楷体" w:eastAsia="楷体" w:hAnsi="楷体" w:hint="eastAsia"/>
          <w:sz w:val="32"/>
          <w:szCs w:val="32"/>
        </w:rPr>
        <w:t>，</w:t>
      </w:r>
      <w:r w:rsidRPr="001A4C7C">
        <w:rPr>
          <w:rFonts w:ascii="楷体" w:eastAsia="楷体" w:hAnsi="楷体" w:hint="eastAsia"/>
          <w:sz w:val="32"/>
          <w:szCs w:val="32"/>
        </w:rPr>
        <w:t>中国下一步正在考虑在国际标准体系当中不仅要有企</w:t>
      </w:r>
      <w:r w:rsidR="00BF4AD6">
        <w:rPr>
          <w:rFonts w:ascii="楷体" w:eastAsia="楷体" w:hAnsi="楷体" w:hint="eastAsia"/>
          <w:sz w:val="32"/>
          <w:szCs w:val="32"/>
        </w:rPr>
        <w:t>业品牌，还要有产品的品牌，就是分行业、分类别进行培育和发展。例如</w:t>
      </w:r>
      <w:r w:rsidRPr="001A4C7C">
        <w:rPr>
          <w:rFonts w:ascii="楷体" w:eastAsia="楷体" w:hAnsi="楷体" w:hint="eastAsia"/>
          <w:sz w:val="32"/>
          <w:szCs w:val="32"/>
        </w:rPr>
        <w:t>海尔，按照目前的这种评价方法，在</w:t>
      </w:r>
      <w:r w:rsidRPr="0088226C">
        <w:rPr>
          <w:rFonts w:ascii="Times New Roman" w:eastAsia="楷体" w:hAnsi="Times New Roman"/>
          <w:sz w:val="32"/>
          <w:szCs w:val="32"/>
        </w:rPr>
        <w:t>500</w:t>
      </w:r>
      <w:r w:rsidRPr="001A4C7C">
        <w:rPr>
          <w:rFonts w:ascii="楷体" w:eastAsia="楷体" w:hAnsi="楷体" w:hint="eastAsia"/>
          <w:sz w:val="32"/>
          <w:szCs w:val="32"/>
        </w:rPr>
        <w:t>强、</w:t>
      </w:r>
      <w:r w:rsidRPr="0088226C">
        <w:rPr>
          <w:rFonts w:ascii="Times New Roman" w:eastAsia="楷体" w:hAnsi="Times New Roman"/>
          <w:sz w:val="32"/>
          <w:szCs w:val="32"/>
        </w:rPr>
        <w:t>100</w:t>
      </w:r>
      <w:r w:rsidRPr="001A4C7C">
        <w:rPr>
          <w:rFonts w:ascii="楷体" w:eastAsia="楷体" w:hAnsi="楷体" w:hint="eastAsia"/>
          <w:sz w:val="32"/>
          <w:szCs w:val="32"/>
        </w:rPr>
        <w:t>强里面都没有</w:t>
      </w:r>
      <w:r>
        <w:rPr>
          <w:rFonts w:ascii="楷体" w:eastAsia="楷体" w:hAnsi="楷体" w:hint="eastAsia"/>
          <w:sz w:val="32"/>
          <w:szCs w:val="32"/>
        </w:rPr>
        <w:t>，</w:t>
      </w:r>
      <w:r w:rsidRPr="001A4C7C">
        <w:rPr>
          <w:rFonts w:ascii="楷体" w:eastAsia="楷体" w:hAnsi="楷体" w:hint="eastAsia"/>
          <w:sz w:val="32"/>
          <w:szCs w:val="32"/>
        </w:rPr>
        <w:t>但是按照家电产品的分类，按照这个国际标准去评价、去发布，它在全球肯定是数一数二的。</w:t>
      </w:r>
      <w:r>
        <w:rPr>
          <w:rFonts w:ascii="楷体" w:eastAsia="楷体" w:hAnsi="楷体" w:hint="eastAsia"/>
          <w:sz w:val="32"/>
          <w:szCs w:val="32"/>
        </w:rPr>
        <w:t>因此，建立一个科学的、公正的</w:t>
      </w:r>
      <w:r w:rsidRPr="001A4C7C">
        <w:rPr>
          <w:rFonts w:ascii="楷体" w:eastAsia="楷体" w:hAnsi="楷体" w:hint="eastAsia"/>
          <w:sz w:val="32"/>
          <w:szCs w:val="32"/>
        </w:rPr>
        <w:t>国际标准</w:t>
      </w:r>
      <w:r>
        <w:rPr>
          <w:rFonts w:ascii="楷体" w:eastAsia="楷体" w:hAnsi="楷体" w:hint="eastAsia"/>
          <w:sz w:val="32"/>
          <w:szCs w:val="32"/>
        </w:rPr>
        <w:t>评价</w:t>
      </w:r>
      <w:r w:rsidRPr="001A4C7C">
        <w:rPr>
          <w:rFonts w:ascii="楷体" w:eastAsia="楷体" w:hAnsi="楷体" w:hint="eastAsia"/>
          <w:sz w:val="32"/>
          <w:szCs w:val="32"/>
        </w:rPr>
        <w:t>体系是非常重要的。</w:t>
      </w:r>
    </w:p>
    <w:p w:rsidR="003D2FA5" w:rsidRPr="008C3EC8" w:rsidRDefault="00CE4D51" w:rsidP="009F7345">
      <w:pPr>
        <w:ind w:firstLineChars="200" w:firstLine="640"/>
        <w:rPr>
          <w:rFonts w:ascii="Times New Roman" w:eastAsia="楷体" w:hAnsi="Times New Roman"/>
          <w:sz w:val="32"/>
          <w:szCs w:val="32"/>
        </w:rPr>
      </w:pPr>
      <w:r w:rsidRPr="001A4C7C">
        <w:rPr>
          <w:rFonts w:ascii="楷体" w:eastAsia="楷体" w:hAnsi="楷体" w:hint="eastAsia"/>
          <w:sz w:val="32"/>
          <w:szCs w:val="32"/>
        </w:rPr>
        <w:t>中国的企业要从目前已经形成的国际共识，即质量、服务、技术创新、无形资产、有形资产这五个方面进行培育和发展品牌。</w:t>
      </w:r>
      <w:r w:rsidR="00BF4AD6">
        <w:rPr>
          <w:rFonts w:ascii="楷体" w:eastAsia="楷体" w:hAnsi="楷体" w:hint="eastAsia"/>
          <w:sz w:val="32"/>
          <w:szCs w:val="32"/>
        </w:rPr>
        <w:t>刘平均</w:t>
      </w:r>
      <w:r>
        <w:rPr>
          <w:rFonts w:ascii="楷体" w:eastAsia="楷体" w:hAnsi="楷体" w:hint="eastAsia"/>
          <w:sz w:val="32"/>
          <w:szCs w:val="32"/>
        </w:rPr>
        <w:t>表示</w:t>
      </w:r>
      <w:r w:rsidR="00BF4AD6">
        <w:rPr>
          <w:rFonts w:ascii="楷体" w:eastAsia="楷体" w:hAnsi="楷体" w:hint="eastAsia"/>
          <w:sz w:val="32"/>
          <w:szCs w:val="32"/>
        </w:rPr>
        <w:t>，所</w:t>
      </w:r>
      <w:r w:rsidRPr="001A4C7C">
        <w:rPr>
          <w:rFonts w:ascii="楷体" w:eastAsia="楷体" w:hAnsi="楷体" w:hint="eastAsia"/>
          <w:sz w:val="32"/>
          <w:szCs w:val="32"/>
        </w:rPr>
        <w:t>谈的五大评价要素里面，无形资产指的就是商标，商标也是市场知名度，是经过历史、文化凝聚的一个产物。在这五大要素里面，最重要的是“质量”和“服务”</w:t>
      </w:r>
      <w:r>
        <w:rPr>
          <w:rFonts w:ascii="楷体" w:eastAsia="楷体" w:hAnsi="楷体" w:hint="eastAsia"/>
          <w:sz w:val="32"/>
          <w:szCs w:val="32"/>
        </w:rPr>
        <w:t>，</w:t>
      </w:r>
      <w:r w:rsidRPr="001A4C7C">
        <w:rPr>
          <w:rFonts w:ascii="楷体" w:eastAsia="楷体" w:hAnsi="楷体" w:hint="eastAsia"/>
          <w:sz w:val="32"/>
          <w:szCs w:val="32"/>
        </w:rPr>
        <w:t>主要是看</w:t>
      </w:r>
      <w:r>
        <w:rPr>
          <w:rFonts w:ascii="楷体" w:eastAsia="楷体" w:hAnsi="楷体" w:hint="eastAsia"/>
          <w:sz w:val="32"/>
          <w:szCs w:val="32"/>
        </w:rPr>
        <w:t>企业</w:t>
      </w:r>
      <w:r w:rsidRPr="001A4C7C">
        <w:rPr>
          <w:rFonts w:ascii="楷体" w:eastAsia="楷体" w:hAnsi="楷体" w:hint="eastAsia"/>
          <w:sz w:val="32"/>
          <w:szCs w:val="32"/>
        </w:rPr>
        <w:t>的质量在国际、国内的水平</w:t>
      </w:r>
      <w:r>
        <w:rPr>
          <w:rFonts w:ascii="楷体" w:eastAsia="楷体" w:hAnsi="楷体" w:hint="eastAsia"/>
          <w:sz w:val="32"/>
          <w:szCs w:val="32"/>
        </w:rPr>
        <w:t>，</w:t>
      </w:r>
      <w:r w:rsidRPr="001A4C7C">
        <w:rPr>
          <w:rFonts w:ascii="楷体" w:eastAsia="楷体" w:hAnsi="楷体" w:hint="eastAsia"/>
          <w:sz w:val="32"/>
          <w:szCs w:val="32"/>
        </w:rPr>
        <w:t>所以中</w:t>
      </w:r>
      <w:r>
        <w:rPr>
          <w:rFonts w:ascii="楷体" w:eastAsia="楷体" w:hAnsi="楷体" w:hint="eastAsia"/>
          <w:sz w:val="32"/>
          <w:szCs w:val="32"/>
        </w:rPr>
        <w:t>、</w:t>
      </w:r>
      <w:r w:rsidRPr="001A4C7C">
        <w:rPr>
          <w:rFonts w:ascii="楷体" w:eastAsia="楷体" w:hAnsi="楷体" w:hint="eastAsia"/>
          <w:sz w:val="32"/>
          <w:szCs w:val="32"/>
        </w:rPr>
        <w:t>美</w:t>
      </w:r>
      <w:r>
        <w:rPr>
          <w:rFonts w:ascii="楷体" w:eastAsia="楷体" w:hAnsi="楷体" w:hint="eastAsia"/>
          <w:sz w:val="32"/>
          <w:szCs w:val="32"/>
        </w:rPr>
        <w:t>、</w:t>
      </w:r>
      <w:r w:rsidRPr="001A4C7C">
        <w:rPr>
          <w:rFonts w:ascii="楷体" w:eastAsia="楷体" w:hAnsi="楷体" w:hint="eastAsia"/>
          <w:sz w:val="32"/>
          <w:szCs w:val="32"/>
        </w:rPr>
        <w:t>德三国形成的五大要素是比较科学的。但是</w:t>
      </w:r>
      <w:r w:rsidR="009F7345">
        <w:rPr>
          <w:rFonts w:ascii="楷体" w:eastAsia="楷体" w:hAnsi="楷体" w:hint="eastAsia"/>
          <w:sz w:val="32"/>
          <w:szCs w:val="32"/>
        </w:rPr>
        <w:t>，</w:t>
      </w:r>
      <w:r>
        <w:rPr>
          <w:rFonts w:ascii="楷体" w:eastAsia="楷体" w:hAnsi="楷体" w:hint="eastAsia"/>
          <w:sz w:val="32"/>
          <w:szCs w:val="32"/>
        </w:rPr>
        <w:t>这个标准</w:t>
      </w:r>
      <w:r w:rsidRPr="001A4C7C">
        <w:rPr>
          <w:rFonts w:ascii="楷体" w:eastAsia="楷体" w:hAnsi="楷体" w:hint="eastAsia"/>
          <w:sz w:val="32"/>
          <w:szCs w:val="32"/>
        </w:rPr>
        <w:t>对一</w:t>
      </w:r>
      <w:r>
        <w:rPr>
          <w:rFonts w:ascii="楷体" w:eastAsia="楷体" w:hAnsi="楷体" w:hint="eastAsia"/>
          <w:sz w:val="32"/>
          <w:szCs w:val="32"/>
        </w:rPr>
        <w:t>、</w:t>
      </w:r>
      <w:r w:rsidRPr="001A4C7C">
        <w:rPr>
          <w:rFonts w:ascii="楷体" w:eastAsia="楷体" w:hAnsi="楷体" w:hint="eastAsia"/>
          <w:sz w:val="32"/>
          <w:szCs w:val="32"/>
        </w:rPr>
        <w:t>二</w:t>
      </w:r>
      <w:r>
        <w:rPr>
          <w:rFonts w:ascii="楷体" w:eastAsia="楷体" w:hAnsi="楷体" w:hint="eastAsia"/>
          <w:sz w:val="32"/>
          <w:szCs w:val="32"/>
        </w:rPr>
        <w:t>、三产业</w:t>
      </w:r>
      <w:r w:rsidRPr="001A4C7C">
        <w:rPr>
          <w:rFonts w:ascii="楷体" w:eastAsia="楷体" w:hAnsi="楷体" w:hint="eastAsia"/>
          <w:sz w:val="32"/>
          <w:szCs w:val="32"/>
        </w:rPr>
        <w:t>不</w:t>
      </w:r>
      <w:r>
        <w:rPr>
          <w:rFonts w:ascii="楷体" w:eastAsia="楷体" w:hAnsi="楷体" w:hint="eastAsia"/>
          <w:sz w:val="32"/>
          <w:szCs w:val="32"/>
        </w:rPr>
        <w:t>完全一样，</w:t>
      </w:r>
      <w:r w:rsidRPr="001A4C7C">
        <w:rPr>
          <w:rFonts w:ascii="楷体" w:eastAsia="楷体" w:hAnsi="楷体" w:hint="eastAsia"/>
          <w:sz w:val="32"/>
          <w:szCs w:val="32"/>
        </w:rPr>
        <w:t>五大要素重点</w:t>
      </w:r>
      <w:r>
        <w:rPr>
          <w:rFonts w:ascii="楷体" w:eastAsia="楷体" w:hAnsi="楷体" w:hint="eastAsia"/>
          <w:sz w:val="32"/>
          <w:szCs w:val="32"/>
        </w:rPr>
        <w:t>适用于</w:t>
      </w:r>
      <w:r w:rsidRPr="001A4C7C">
        <w:rPr>
          <w:rFonts w:ascii="楷体" w:eastAsia="楷体" w:hAnsi="楷体" w:hint="eastAsia"/>
          <w:sz w:val="32"/>
          <w:szCs w:val="32"/>
        </w:rPr>
        <w:t>制造业。</w:t>
      </w:r>
    </w:p>
    <w:sectPr w:rsidR="003D2FA5" w:rsidRPr="008C3EC8"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D8" w:rsidRDefault="000515D8">
      <w:pPr>
        <w:spacing w:after="0"/>
      </w:pPr>
      <w:r>
        <w:separator/>
      </w:r>
    </w:p>
  </w:endnote>
  <w:endnote w:type="continuationSeparator" w:id="1">
    <w:p w:rsidR="000515D8" w:rsidRDefault="000515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DB3BDB">
        <w:pPr>
          <w:pStyle w:val="a4"/>
          <w:jc w:val="center"/>
        </w:pPr>
        <w:fldSimple w:instr=" PAGE   \* MERGEFORMAT ">
          <w:r w:rsidR="009F7345" w:rsidRPr="009F7345">
            <w:rPr>
              <w:noProof/>
              <w:lang w:val="zh-CN"/>
            </w:rPr>
            <w:t>1</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D8" w:rsidRDefault="000515D8">
      <w:pPr>
        <w:spacing w:after="0"/>
      </w:pPr>
      <w:r>
        <w:separator/>
      </w:r>
    </w:p>
  </w:footnote>
  <w:footnote w:type="continuationSeparator" w:id="1">
    <w:p w:rsidR="000515D8" w:rsidRDefault="000515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A4"/>
    <w:multiLevelType w:val="hybridMultilevel"/>
    <w:tmpl w:val="FD1A8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F44976"/>
    <w:multiLevelType w:val="hybridMultilevel"/>
    <w:tmpl w:val="DC88E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A73E28"/>
    <w:multiLevelType w:val="hybridMultilevel"/>
    <w:tmpl w:val="99D4C8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ECC0E5A"/>
    <w:multiLevelType w:val="hybridMultilevel"/>
    <w:tmpl w:val="96A6F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BB3BBF"/>
    <w:multiLevelType w:val="hybridMultilevel"/>
    <w:tmpl w:val="B510C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3C7769C"/>
    <w:multiLevelType w:val="multilevel"/>
    <w:tmpl w:val="36048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96A0A3C"/>
    <w:multiLevelType w:val="hybridMultilevel"/>
    <w:tmpl w:val="2E5CF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AA420B9"/>
    <w:multiLevelType w:val="hybridMultilevel"/>
    <w:tmpl w:val="1E142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021C37"/>
    <w:multiLevelType w:val="hybridMultilevel"/>
    <w:tmpl w:val="E83E30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4">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12"/>
  </w:num>
  <w:num w:numId="3">
    <w:abstractNumId w:val="6"/>
  </w:num>
  <w:num w:numId="4">
    <w:abstractNumId w:val="23"/>
  </w:num>
  <w:num w:numId="5">
    <w:abstractNumId w:val="26"/>
  </w:num>
  <w:num w:numId="6">
    <w:abstractNumId w:val="25"/>
  </w:num>
  <w:num w:numId="7">
    <w:abstractNumId w:val="18"/>
  </w:num>
  <w:num w:numId="8">
    <w:abstractNumId w:val="11"/>
  </w:num>
  <w:num w:numId="9">
    <w:abstractNumId w:val="35"/>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5"/>
  </w:num>
  <w:num w:numId="15">
    <w:abstractNumId w:val="20"/>
  </w:num>
  <w:num w:numId="16">
    <w:abstractNumId w:val="7"/>
  </w:num>
  <w:num w:numId="17">
    <w:abstractNumId w:val="5"/>
  </w:num>
  <w:num w:numId="18">
    <w:abstractNumId w:val="28"/>
  </w:num>
  <w:num w:numId="19">
    <w:abstractNumId w:val="22"/>
  </w:num>
  <w:num w:numId="20">
    <w:abstractNumId w:val="10"/>
  </w:num>
  <w:num w:numId="21">
    <w:abstractNumId w:val="33"/>
  </w:num>
  <w:num w:numId="22">
    <w:abstractNumId w:val="34"/>
  </w:num>
  <w:num w:numId="23">
    <w:abstractNumId w:val="16"/>
  </w:num>
  <w:num w:numId="24">
    <w:abstractNumId w:val="24"/>
  </w:num>
  <w:num w:numId="25">
    <w:abstractNumId w:val="36"/>
  </w:num>
  <w:num w:numId="26">
    <w:abstractNumId w:val="31"/>
  </w:num>
  <w:num w:numId="27">
    <w:abstractNumId w:val="17"/>
  </w:num>
  <w:num w:numId="28">
    <w:abstractNumId w:val="1"/>
  </w:num>
  <w:num w:numId="29">
    <w:abstractNumId w:val="38"/>
  </w:num>
  <w:num w:numId="30">
    <w:abstractNumId w:val="2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2"/>
  </w:num>
  <w:num w:numId="35">
    <w:abstractNumId w:val="30"/>
  </w:num>
  <w:num w:numId="36">
    <w:abstractNumId w:val="32"/>
  </w:num>
  <w:num w:numId="37">
    <w:abstractNumId w:val="8"/>
  </w:num>
  <w:num w:numId="38">
    <w:abstractNumId w:val="1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6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5AA"/>
    <w:rsid w:val="00044BAE"/>
    <w:rsid w:val="00044CBC"/>
    <w:rsid w:val="000466BC"/>
    <w:rsid w:val="000515D8"/>
    <w:rsid w:val="00076865"/>
    <w:rsid w:val="00084A6F"/>
    <w:rsid w:val="00090C18"/>
    <w:rsid w:val="000927E3"/>
    <w:rsid w:val="000A265C"/>
    <w:rsid w:val="000B23F1"/>
    <w:rsid w:val="000C5B70"/>
    <w:rsid w:val="000D6041"/>
    <w:rsid w:val="000E3E27"/>
    <w:rsid w:val="000E7936"/>
    <w:rsid w:val="000F103F"/>
    <w:rsid w:val="00101FC3"/>
    <w:rsid w:val="00110CCA"/>
    <w:rsid w:val="001169AA"/>
    <w:rsid w:val="00122A78"/>
    <w:rsid w:val="001262F7"/>
    <w:rsid w:val="001274B1"/>
    <w:rsid w:val="001310A1"/>
    <w:rsid w:val="001329AB"/>
    <w:rsid w:val="001416FA"/>
    <w:rsid w:val="00144E6F"/>
    <w:rsid w:val="00153A2F"/>
    <w:rsid w:val="001565D1"/>
    <w:rsid w:val="00160D76"/>
    <w:rsid w:val="00165BFC"/>
    <w:rsid w:val="00166777"/>
    <w:rsid w:val="001734A4"/>
    <w:rsid w:val="0017355C"/>
    <w:rsid w:val="0017431F"/>
    <w:rsid w:val="00177105"/>
    <w:rsid w:val="00181266"/>
    <w:rsid w:val="00182E9C"/>
    <w:rsid w:val="0018762D"/>
    <w:rsid w:val="001968A0"/>
    <w:rsid w:val="001A0B0D"/>
    <w:rsid w:val="001A4C9C"/>
    <w:rsid w:val="001B21E1"/>
    <w:rsid w:val="001D3FDF"/>
    <w:rsid w:val="001D69F4"/>
    <w:rsid w:val="001E0900"/>
    <w:rsid w:val="001E1B14"/>
    <w:rsid w:val="002003C6"/>
    <w:rsid w:val="00215B2C"/>
    <w:rsid w:val="00223B6F"/>
    <w:rsid w:val="00231843"/>
    <w:rsid w:val="00233494"/>
    <w:rsid w:val="002402CD"/>
    <w:rsid w:val="00255283"/>
    <w:rsid w:val="00261F91"/>
    <w:rsid w:val="00266775"/>
    <w:rsid w:val="00270B21"/>
    <w:rsid w:val="00280420"/>
    <w:rsid w:val="0029447B"/>
    <w:rsid w:val="002B13BA"/>
    <w:rsid w:val="002C3E34"/>
    <w:rsid w:val="002C57D8"/>
    <w:rsid w:val="002D0188"/>
    <w:rsid w:val="002D3C91"/>
    <w:rsid w:val="002D4776"/>
    <w:rsid w:val="002D7426"/>
    <w:rsid w:val="002E021E"/>
    <w:rsid w:val="002E4D0E"/>
    <w:rsid w:val="002E582A"/>
    <w:rsid w:val="0032354D"/>
    <w:rsid w:val="00323A54"/>
    <w:rsid w:val="00326747"/>
    <w:rsid w:val="00330C5B"/>
    <w:rsid w:val="003327D5"/>
    <w:rsid w:val="00333446"/>
    <w:rsid w:val="003525C2"/>
    <w:rsid w:val="00352B8F"/>
    <w:rsid w:val="0035583F"/>
    <w:rsid w:val="003621DC"/>
    <w:rsid w:val="003671AB"/>
    <w:rsid w:val="0037279A"/>
    <w:rsid w:val="00372A38"/>
    <w:rsid w:val="00374B0F"/>
    <w:rsid w:val="00380F79"/>
    <w:rsid w:val="0038123F"/>
    <w:rsid w:val="003B0D3B"/>
    <w:rsid w:val="003B176F"/>
    <w:rsid w:val="003D2FA5"/>
    <w:rsid w:val="003D37F5"/>
    <w:rsid w:val="003D4AEF"/>
    <w:rsid w:val="003E62DE"/>
    <w:rsid w:val="003F1DC2"/>
    <w:rsid w:val="003F48BB"/>
    <w:rsid w:val="00401866"/>
    <w:rsid w:val="004225DD"/>
    <w:rsid w:val="00424307"/>
    <w:rsid w:val="00434313"/>
    <w:rsid w:val="00440DE5"/>
    <w:rsid w:val="0044423C"/>
    <w:rsid w:val="00460816"/>
    <w:rsid w:val="00467664"/>
    <w:rsid w:val="00476680"/>
    <w:rsid w:val="00476D0F"/>
    <w:rsid w:val="0048397A"/>
    <w:rsid w:val="00487E4B"/>
    <w:rsid w:val="00494873"/>
    <w:rsid w:val="00494F2C"/>
    <w:rsid w:val="00497163"/>
    <w:rsid w:val="004A219D"/>
    <w:rsid w:val="004A2284"/>
    <w:rsid w:val="004B3C59"/>
    <w:rsid w:val="004C061D"/>
    <w:rsid w:val="004C47DC"/>
    <w:rsid w:val="004C545B"/>
    <w:rsid w:val="004C7383"/>
    <w:rsid w:val="004C7A25"/>
    <w:rsid w:val="004D54EB"/>
    <w:rsid w:val="00515A5D"/>
    <w:rsid w:val="00524B79"/>
    <w:rsid w:val="005254B4"/>
    <w:rsid w:val="00533F8B"/>
    <w:rsid w:val="005347FC"/>
    <w:rsid w:val="00544EA2"/>
    <w:rsid w:val="00553B9C"/>
    <w:rsid w:val="00562B27"/>
    <w:rsid w:val="005653B9"/>
    <w:rsid w:val="00566E67"/>
    <w:rsid w:val="00571725"/>
    <w:rsid w:val="005834C9"/>
    <w:rsid w:val="0058397C"/>
    <w:rsid w:val="00593451"/>
    <w:rsid w:val="005A0D43"/>
    <w:rsid w:val="005A3B09"/>
    <w:rsid w:val="005B1C40"/>
    <w:rsid w:val="005C0690"/>
    <w:rsid w:val="005D2B2C"/>
    <w:rsid w:val="005D36DA"/>
    <w:rsid w:val="005D581E"/>
    <w:rsid w:val="005D6B68"/>
    <w:rsid w:val="005F0275"/>
    <w:rsid w:val="005F4555"/>
    <w:rsid w:val="005F5A3E"/>
    <w:rsid w:val="00604276"/>
    <w:rsid w:val="006048A3"/>
    <w:rsid w:val="00620970"/>
    <w:rsid w:val="00622955"/>
    <w:rsid w:val="006302DA"/>
    <w:rsid w:val="006372A8"/>
    <w:rsid w:val="006376A5"/>
    <w:rsid w:val="0064289C"/>
    <w:rsid w:val="00643314"/>
    <w:rsid w:val="00651218"/>
    <w:rsid w:val="0066316A"/>
    <w:rsid w:val="00666405"/>
    <w:rsid w:val="006755B7"/>
    <w:rsid w:val="006922E0"/>
    <w:rsid w:val="00692B63"/>
    <w:rsid w:val="00694B7A"/>
    <w:rsid w:val="00694C60"/>
    <w:rsid w:val="006955FE"/>
    <w:rsid w:val="006A7367"/>
    <w:rsid w:val="006B127D"/>
    <w:rsid w:val="006B49F5"/>
    <w:rsid w:val="006C4C2C"/>
    <w:rsid w:val="006D3220"/>
    <w:rsid w:val="006D41DC"/>
    <w:rsid w:val="00701B50"/>
    <w:rsid w:val="00705ECF"/>
    <w:rsid w:val="007138C5"/>
    <w:rsid w:val="00714322"/>
    <w:rsid w:val="00720C7D"/>
    <w:rsid w:val="00721DDA"/>
    <w:rsid w:val="0073356D"/>
    <w:rsid w:val="00735DA0"/>
    <w:rsid w:val="00736B1A"/>
    <w:rsid w:val="007408E0"/>
    <w:rsid w:val="0074190A"/>
    <w:rsid w:val="00746106"/>
    <w:rsid w:val="00750E74"/>
    <w:rsid w:val="00752BD3"/>
    <w:rsid w:val="007614BF"/>
    <w:rsid w:val="00772F2E"/>
    <w:rsid w:val="007942C2"/>
    <w:rsid w:val="007955D9"/>
    <w:rsid w:val="007A24EF"/>
    <w:rsid w:val="007B4ED4"/>
    <w:rsid w:val="007C7496"/>
    <w:rsid w:val="007D29C8"/>
    <w:rsid w:val="007E3A1F"/>
    <w:rsid w:val="007E4914"/>
    <w:rsid w:val="007E5877"/>
    <w:rsid w:val="007E7055"/>
    <w:rsid w:val="007F3F5B"/>
    <w:rsid w:val="008423E0"/>
    <w:rsid w:val="00846591"/>
    <w:rsid w:val="008468EE"/>
    <w:rsid w:val="00857826"/>
    <w:rsid w:val="00861251"/>
    <w:rsid w:val="008620E4"/>
    <w:rsid w:val="00863B0B"/>
    <w:rsid w:val="008645BD"/>
    <w:rsid w:val="0087717A"/>
    <w:rsid w:val="00881CCD"/>
    <w:rsid w:val="00883761"/>
    <w:rsid w:val="0088658F"/>
    <w:rsid w:val="008866D1"/>
    <w:rsid w:val="00894CDF"/>
    <w:rsid w:val="008A3A48"/>
    <w:rsid w:val="008B3037"/>
    <w:rsid w:val="008B7525"/>
    <w:rsid w:val="008C382F"/>
    <w:rsid w:val="008C3EC8"/>
    <w:rsid w:val="008C63F7"/>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6038"/>
    <w:rsid w:val="009A4AC0"/>
    <w:rsid w:val="009A4CD6"/>
    <w:rsid w:val="009A6CAB"/>
    <w:rsid w:val="009A7326"/>
    <w:rsid w:val="009C603A"/>
    <w:rsid w:val="009C7D1D"/>
    <w:rsid w:val="009D5154"/>
    <w:rsid w:val="009F12B6"/>
    <w:rsid w:val="009F1778"/>
    <w:rsid w:val="009F596E"/>
    <w:rsid w:val="009F6A6C"/>
    <w:rsid w:val="009F7345"/>
    <w:rsid w:val="00A03ABF"/>
    <w:rsid w:val="00A051B1"/>
    <w:rsid w:val="00A1340D"/>
    <w:rsid w:val="00A17E0A"/>
    <w:rsid w:val="00A34659"/>
    <w:rsid w:val="00A35EE1"/>
    <w:rsid w:val="00A36A4E"/>
    <w:rsid w:val="00A4385F"/>
    <w:rsid w:val="00A53073"/>
    <w:rsid w:val="00A5491E"/>
    <w:rsid w:val="00A76E92"/>
    <w:rsid w:val="00A90A33"/>
    <w:rsid w:val="00A92495"/>
    <w:rsid w:val="00AA4882"/>
    <w:rsid w:val="00AA68B1"/>
    <w:rsid w:val="00AA6B6C"/>
    <w:rsid w:val="00AB0888"/>
    <w:rsid w:val="00AC502D"/>
    <w:rsid w:val="00AD030E"/>
    <w:rsid w:val="00AE2F3B"/>
    <w:rsid w:val="00AF21FE"/>
    <w:rsid w:val="00B00DBD"/>
    <w:rsid w:val="00B02974"/>
    <w:rsid w:val="00B044E8"/>
    <w:rsid w:val="00B06EF7"/>
    <w:rsid w:val="00B11782"/>
    <w:rsid w:val="00B25D24"/>
    <w:rsid w:val="00B31CD3"/>
    <w:rsid w:val="00B320DE"/>
    <w:rsid w:val="00B3409F"/>
    <w:rsid w:val="00B34B52"/>
    <w:rsid w:val="00B35495"/>
    <w:rsid w:val="00B359D7"/>
    <w:rsid w:val="00B376B9"/>
    <w:rsid w:val="00B42A3A"/>
    <w:rsid w:val="00B442CD"/>
    <w:rsid w:val="00B4683B"/>
    <w:rsid w:val="00B46E32"/>
    <w:rsid w:val="00B558D8"/>
    <w:rsid w:val="00B55A94"/>
    <w:rsid w:val="00B610B3"/>
    <w:rsid w:val="00B64E82"/>
    <w:rsid w:val="00B75EE2"/>
    <w:rsid w:val="00B81238"/>
    <w:rsid w:val="00B830D6"/>
    <w:rsid w:val="00B91ABF"/>
    <w:rsid w:val="00BA41DE"/>
    <w:rsid w:val="00BA4C03"/>
    <w:rsid w:val="00BB28BE"/>
    <w:rsid w:val="00BC0E9E"/>
    <w:rsid w:val="00BC55EB"/>
    <w:rsid w:val="00BD57B1"/>
    <w:rsid w:val="00BE2F32"/>
    <w:rsid w:val="00BE33E2"/>
    <w:rsid w:val="00BF4AD6"/>
    <w:rsid w:val="00C025EE"/>
    <w:rsid w:val="00C0684C"/>
    <w:rsid w:val="00C075A2"/>
    <w:rsid w:val="00C11638"/>
    <w:rsid w:val="00C213D5"/>
    <w:rsid w:val="00C34660"/>
    <w:rsid w:val="00C34A8A"/>
    <w:rsid w:val="00C46AC9"/>
    <w:rsid w:val="00C74957"/>
    <w:rsid w:val="00CB666F"/>
    <w:rsid w:val="00CB76A8"/>
    <w:rsid w:val="00CC2F4E"/>
    <w:rsid w:val="00CC3EEE"/>
    <w:rsid w:val="00CC5BFE"/>
    <w:rsid w:val="00CC6DF8"/>
    <w:rsid w:val="00CE4229"/>
    <w:rsid w:val="00CE4D51"/>
    <w:rsid w:val="00CF2FC0"/>
    <w:rsid w:val="00D04A8E"/>
    <w:rsid w:val="00D05619"/>
    <w:rsid w:val="00D069F0"/>
    <w:rsid w:val="00D14CE5"/>
    <w:rsid w:val="00D2705C"/>
    <w:rsid w:val="00D306D6"/>
    <w:rsid w:val="00D412B7"/>
    <w:rsid w:val="00D4356B"/>
    <w:rsid w:val="00D4368C"/>
    <w:rsid w:val="00D437A5"/>
    <w:rsid w:val="00D57022"/>
    <w:rsid w:val="00D829C9"/>
    <w:rsid w:val="00D84318"/>
    <w:rsid w:val="00D95342"/>
    <w:rsid w:val="00DA0005"/>
    <w:rsid w:val="00DB3BDB"/>
    <w:rsid w:val="00DB63A2"/>
    <w:rsid w:val="00DE05B2"/>
    <w:rsid w:val="00DF5EF8"/>
    <w:rsid w:val="00E06103"/>
    <w:rsid w:val="00E07782"/>
    <w:rsid w:val="00E16DE3"/>
    <w:rsid w:val="00E210A9"/>
    <w:rsid w:val="00E22A61"/>
    <w:rsid w:val="00E27309"/>
    <w:rsid w:val="00E417DE"/>
    <w:rsid w:val="00E543A3"/>
    <w:rsid w:val="00E70857"/>
    <w:rsid w:val="00E70B1C"/>
    <w:rsid w:val="00E97483"/>
    <w:rsid w:val="00EA0ECD"/>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9D4"/>
    <w:rsid w:val="00F55B6D"/>
    <w:rsid w:val="00F60D9D"/>
    <w:rsid w:val="00F61B84"/>
    <w:rsid w:val="00F67749"/>
    <w:rsid w:val="00F71765"/>
    <w:rsid w:val="00F74AF9"/>
    <w:rsid w:val="00F82200"/>
    <w:rsid w:val="00F84EBA"/>
    <w:rsid w:val="00F852E2"/>
    <w:rsid w:val="00F85429"/>
    <w:rsid w:val="00F86E1C"/>
    <w:rsid w:val="00F93311"/>
    <w:rsid w:val="00F93D2A"/>
    <w:rsid w:val="00F940D5"/>
    <w:rsid w:val="00F9501D"/>
    <w:rsid w:val="00FA45E9"/>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 w:type="paragraph" w:styleId="ab">
    <w:name w:val="Plain Text"/>
    <w:basedOn w:val="a"/>
    <w:link w:val="Char4"/>
    <w:rsid w:val="00487E4B"/>
    <w:pPr>
      <w:widowControl w:val="0"/>
      <w:spacing w:after="0"/>
      <w:jc w:val="both"/>
    </w:pPr>
    <w:rPr>
      <w:rFonts w:ascii="宋体" w:hAnsi="Courier New" w:cs="Courier New"/>
      <w:kern w:val="2"/>
      <w:sz w:val="21"/>
      <w:szCs w:val="21"/>
      <w:lang w:val="en-US"/>
    </w:rPr>
  </w:style>
  <w:style w:type="character" w:customStyle="1" w:styleId="Char4">
    <w:name w:val="纯文本 Char"/>
    <w:basedOn w:val="a0"/>
    <w:link w:val="ab"/>
    <w:rsid w:val="00487E4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360280948">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37058569">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05023717">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8930439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Props1.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4.xml><?xml version="1.0" encoding="utf-8"?>
<ds:datastoreItem xmlns:ds="http://schemas.openxmlformats.org/officeDocument/2006/customXml" ds:itemID="{AB7A62B6-313B-48E0-85C8-4B53ECC24F3A}">
  <ds:schemaRefs>
    <ds:schemaRef ds:uri="http://schemas.openxmlformats.org/officeDocument/2006/bibliography"/>
  </ds:schemaRefs>
</ds:datastoreItem>
</file>

<file path=customXml/itemProps5.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PCoS</cp:lastModifiedBy>
  <cp:revision>3</cp:revision>
  <dcterms:created xsi:type="dcterms:W3CDTF">2014-04-16T00:01:00Z</dcterms:created>
  <dcterms:modified xsi:type="dcterms:W3CDTF">2014-04-16T07:43:00Z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